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E440" w14:textId="77777777" w:rsidR="00221B51" w:rsidRPr="001C33BF" w:rsidRDefault="00221B51" w:rsidP="00221B51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49666730"/>
      <w:bookmarkEnd w:id="0"/>
      <w:r w:rsidRPr="001C33BF">
        <w:rPr>
          <w:rFonts w:ascii="Times New Roman" w:hAnsi="Times New Roman"/>
          <w:b/>
          <w:bCs/>
          <w:sz w:val="24"/>
          <w:szCs w:val="24"/>
        </w:rPr>
        <w:t>ПРИМЕРН</w:t>
      </w:r>
      <w:r>
        <w:rPr>
          <w:rFonts w:ascii="Times New Roman" w:hAnsi="Times New Roman"/>
          <w:b/>
          <w:bCs/>
          <w:sz w:val="24"/>
          <w:szCs w:val="24"/>
        </w:rPr>
        <w:t>АЯ</w:t>
      </w:r>
      <w:r w:rsidRPr="001C33BF">
        <w:rPr>
          <w:rFonts w:ascii="Times New Roman" w:hAnsi="Times New Roman"/>
          <w:b/>
          <w:bCs/>
          <w:sz w:val="24"/>
          <w:szCs w:val="24"/>
        </w:rPr>
        <w:t xml:space="preserve"> ОБРАЗОВАТЕЛЬН</w:t>
      </w:r>
      <w:r>
        <w:rPr>
          <w:rFonts w:ascii="Times New Roman" w:hAnsi="Times New Roman"/>
          <w:b/>
          <w:bCs/>
          <w:sz w:val="24"/>
          <w:szCs w:val="24"/>
        </w:rPr>
        <w:t>АЯ</w:t>
      </w:r>
      <w:r w:rsidRPr="001C33BF">
        <w:rPr>
          <w:rFonts w:ascii="Times New Roman" w:hAnsi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403425D8" w14:textId="77777777" w:rsidR="00221B51" w:rsidRDefault="00221B51" w:rsidP="00221B5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СРЕДНЕГО ПРОФЕССИОНАЛЬНОГО ОБРАЗОВАНИЯ</w:t>
      </w:r>
    </w:p>
    <w:p w14:paraId="26DA275E" w14:textId="77777777" w:rsidR="00CF11CB" w:rsidRDefault="00CF11CB">
      <w:pPr>
        <w:jc w:val="center"/>
        <w:rPr>
          <w:rFonts w:ascii="Times New Roman" w:hAnsi="Times New Roman"/>
          <w:b/>
          <w:sz w:val="24"/>
        </w:rPr>
      </w:pPr>
    </w:p>
    <w:p w14:paraId="1A2516B8" w14:textId="77777777" w:rsidR="00CF11CB" w:rsidRDefault="0063104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Уровень профессионального образования</w:t>
      </w:r>
    </w:p>
    <w:p w14:paraId="1BE554F5" w14:textId="77777777" w:rsidR="00CF11CB" w:rsidRDefault="00631045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Среднее профессиональное образование</w:t>
      </w:r>
    </w:p>
    <w:p w14:paraId="47F8F2C0" w14:textId="77777777" w:rsidR="00CF11CB" w:rsidRDefault="00CF11CB">
      <w:pPr>
        <w:jc w:val="center"/>
        <w:rPr>
          <w:rFonts w:ascii="Times New Roman" w:hAnsi="Times New Roman"/>
          <w:b/>
          <w:sz w:val="24"/>
        </w:rPr>
      </w:pPr>
    </w:p>
    <w:p w14:paraId="34858EFC" w14:textId="77777777" w:rsidR="00CF11CB" w:rsidRDefault="00CF11CB">
      <w:pPr>
        <w:jc w:val="center"/>
        <w:rPr>
          <w:rFonts w:ascii="Times New Roman" w:hAnsi="Times New Roman"/>
          <w:b/>
          <w:sz w:val="24"/>
        </w:rPr>
      </w:pPr>
    </w:p>
    <w:p w14:paraId="02CB2E38" w14:textId="77777777" w:rsidR="00CF11CB" w:rsidRDefault="00CF11CB">
      <w:pPr>
        <w:rPr>
          <w:rFonts w:ascii="Times New Roman" w:hAnsi="Times New Roman"/>
          <w:b/>
          <w:sz w:val="24"/>
        </w:rPr>
      </w:pPr>
    </w:p>
    <w:p w14:paraId="47B8D78F" w14:textId="77777777" w:rsidR="00CF11CB" w:rsidRDefault="00CF11CB">
      <w:pPr>
        <w:rPr>
          <w:rFonts w:ascii="Times New Roman" w:hAnsi="Times New Roman"/>
          <w:b/>
          <w:sz w:val="24"/>
        </w:rPr>
      </w:pPr>
    </w:p>
    <w:p w14:paraId="19327227" w14:textId="77777777" w:rsidR="00CF11CB" w:rsidRDefault="0063104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Образовательная программа</w:t>
      </w:r>
    </w:p>
    <w:p w14:paraId="3F520D8C" w14:textId="77777777" w:rsidR="00CF11CB" w:rsidRPr="00CF107B" w:rsidRDefault="00631045">
      <w:pPr>
        <w:jc w:val="center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/>
          <w:sz w:val="24"/>
        </w:rPr>
        <w:br/>
      </w:r>
      <w:r w:rsidRPr="00CF107B">
        <w:rPr>
          <w:rFonts w:ascii="Times New Roman" w:hAnsi="Times New Roman"/>
          <w:iCs/>
          <w:sz w:val="24"/>
        </w:rPr>
        <w:t>подготовки специалистов среднего звена</w:t>
      </w:r>
    </w:p>
    <w:p w14:paraId="49DE835C" w14:textId="77777777" w:rsidR="00CF11CB" w:rsidRDefault="00CF11CB">
      <w:pPr>
        <w:jc w:val="center"/>
        <w:rPr>
          <w:rFonts w:ascii="Times New Roman" w:hAnsi="Times New Roman"/>
          <w:sz w:val="24"/>
        </w:rPr>
      </w:pPr>
    </w:p>
    <w:p w14:paraId="78622F8B" w14:textId="4E1977BF" w:rsidR="00CF11CB" w:rsidRDefault="00631045">
      <w:pPr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Специальность</w:t>
      </w:r>
      <w:r>
        <w:rPr>
          <w:rFonts w:ascii="Times New Roman" w:hAnsi="Times New Roman"/>
          <w:b/>
          <w:sz w:val="24"/>
        </w:rPr>
        <w:br/>
      </w:r>
      <w:bookmarkStart w:id="1" w:name="_Hlk194306479"/>
      <w:r w:rsidR="00B43C56">
        <w:rPr>
          <w:rFonts w:ascii="Times New Roman" w:hAnsi="Times New Roman"/>
          <w:sz w:val="24"/>
        </w:rPr>
        <w:t>29.02.05 Технология текстильных изделий (по видам)</w:t>
      </w:r>
    </w:p>
    <w:bookmarkEnd w:id="1"/>
    <w:p w14:paraId="69C6E081" w14:textId="77777777" w:rsidR="00CF11CB" w:rsidRDefault="00CF11CB">
      <w:pPr>
        <w:jc w:val="center"/>
        <w:rPr>
          <w:rFonts w:ascii="Times New Roman" w:hAnsi="Times New Roman"/>
          <w:i/>
          <w:sz w:val="24"/>
        </w:rPr>
      </w:pPr>
    </w:p>
    <w:p w14:paraId="0D9F9C31" w14:textId="2061275C" w:rsidR="00CF11CB" w:rsidRDefault="00EB63AF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="00631045">
        <w:rPr>
          <w:rFonts w:ascii="Times New Roman" w:hAnsi="Times New Roman"/>
          <w:sz w:val="24"/>
        </w:rPr>
        <w:t xml:space="preserve">а базе </w:t>
      </w:r>
      <w:bookmarkStart w:id="2" w:name="_Hlk106717151"/>
      <w:r w:rsidR="00631045">
        <w:rPr>
          <w:rFonts w:ascii="Times New Roman" w:hAnsi="Times New Roman"/>
          <w:sz w:val="24"/>
        </w:rPr>
        <w:t>среднего общего образования</w:t>
      </w:r>
      <w:bookmarkEnd w:id="2"/>
    </w:p>
    <w:p w14:paraId="3F37C9C9" w14:textId="77777777" w:rsidR="00CF11CB" w:rsidRDefault="00CF11CB">
      <w:pPr>
        <w:jc w:val="center"/>
        <w:rPr>
          <w:rFonts w:ascii="Times New Roman" w:hAnsi="Times New Roman"/>
          <w:sz w:val="24"/>
        </w:rPr>
      </w:pPr>
    </w:p>
    <w:p w14:paraId="5A44F085" w14:textId="77777777" w:rsidR="00CF11CB" w:rsidRDefault="00CF11CB">
      <w:pPr>
        <w:jc w:val="center"/>
        <w:rPr>
          <w:rFonts w:ascii="Times New Roman" w:hAnsi="Times New Roman"/>
          <w:sz w:val="24"/>
        </w:rPr>
      </w:pPr>
    </w:p>
    <w:p w14:paraId="21CC099E" w14:textId="0E419D11" w:rsidR="00CF11CB" w:rsidRDefault="0063104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Квалификация</w:t>
      </w:r>
      <w:r w:rsidR="00EC3291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выпускника</w:t>
      </w:r>
    </w:p>
    <w:p w14:paraId="06334343" w14:textId="77777777" w:rsidR="00EC3291" w:rsidRDefault="00EC3291">
      <w:pPr>
        <w:jc w:val="center"/>
        <w:rPr>
          <w:rFonts w:ascii="Times New Roman" w:hAnsi="Times New Roman"/>
          <w:b/>
          <w:sz w:val="24"/>
        </w:rPr>
      </w:pPr>
    </w:p>
    <w:p w14:paraId="2B99AA12" w14:textId="200E49C2" w:rsidR="00CF11CB" w:rsidRDefault="00B43C56">
      <w:pPr>
        <w:jc w:val="center"/>
        <w:rPr>
          <w:rFonts w:ascii="Times New Roman" w:hAnsi="Times New Roman"/>
          <w:sz w:val="24"/>
        </w:rPr>
      </w:pPr>
      <w:bookmarkStart w:id="3" w:name="_Hlk190854648"/>
      <w:r>
        <w:rPr>
          <w:rFonts w:ascii="Times New Roman" w:hAnsi="Times New Roman"/>
          <w:sz w:val="24"/>
        </w:rPr>
        <w:t>Техник-технолог</w:t>
      </w:r>
    </w:p>
    <w:bookmarkEnd w:id="3"/>
    <w:p w14:paraId="411E4CCE" w14:textId="77777777" w:rsidR="00CF11CB" w:rsidRDefault="00CF11CB">
      <w:pPr>
        <w:rPr>
          <w:rFonts w:ascii="Times New Roman" w:hAnsi="Times New Roman"/>
          <w:sz w:val="24"/>
        </w:rPr>
      </w:pPr>
    </w:p>
    <w:p w14:paraId="427553A0" w14:textId="77777777" w:rsidR="00CF11CB" w:rsidRDefault="00CF11CB">
      <w:pPr>
        <w:rPr>
          <w:rFonts w:ascii="Times New Roman" w:hAnsi="Times New Roman"/>
          <w:sz w:val="24"/>
        </w:rPr>
      </w:pPr>
    </w:p>
    <w:p w14:paraId="2A160455" w14:textId="77777777" w:rsidR="00CF11CB" w:rsidRDefault="00CF11CB">
      <w:pPr>
        <w:rPr>
          <w:rFonts w:ascii="Times New Roman" w:hAnsi="Times New Roman"/>
          <w:sz w:val="24"/>
        </w:rPr>
      </w:pPr>
    </w:p>
    <w:p w14:paraId="29B0F73D" w14:textId="77777777" w:rsidR="00CF11CB" w:rsidRDefault="00CF11CB">
      <w:pPr>
        <w:rPr>
          <w:rFonts w:ascii="Times New Roman" w:hAnsi="Times New Roman"/>
          <w:sz w:val="24"/>
        </w:rPr>
      </w:pPr>
    </w:p>
    <w:p w14:paraId="0509A825" w14:textId="77777777" w:rsidR="00CF11CB" w:rsidRDefault="00CF11CB">
      <w:pPr>
        <w:rPr>
          <w:rFonts w:ascii="Times New Roman" w:hAnsi="Times New Roman"/>
          <w:sz w:val="24"/>
        </w:rPr>
      </w:pPr>
    </w:p>
    <w:p w14:paraId="5E8443C5" w14:textId="77777777" w:rsidR="00CF11CB" w:rsidRDefault="00CF11CB">
      <w:pPr>
        <w:rPr>
          <w:rFonts w:ascii="Times New Roman" w:hAnsi="Times New Roman"/>
          <w:sz w:val="24"/>
        </w:rPr>
      </w:pPr>
    </w:p>
    <w:p w14:paraId="1328BC7A" w14:textId="77777777" w:rsidR="00CF11CB" w:rsidRDefault="00CF11CB">
      <w:pPr>
        <w:rPr>
          <w:rFonts w:ascii="Times New Roman" w:hAnsi="Times New Roman"/>
          <w:sz w:val="24"/>
        </w:rPr>
      </w:pPr>
    </w:p>
    <w:p w14:paraId="1CD35AFB" w14:textId="77777777" w:rsidR="00CF11CB" w:rsidRDefault="00CF11CB">
      <w:pPr>
        <w:rPr>
          <w:rFonts w:ascii="Times New Roman" w:hAnsi="Times New Roman"/>
          <w:sz w:val="24"/>
        </w:rPr>
      </w:pPr>
    </w:p>
    <w:p w14:paraId="73560DAC" w14:textId="77777777" w:rsidR="00CF11CB" w:rsidRDefault="00CF11CB">
      <w:pPr>
        <w:rPr>
          <w:rFonts w:ascii="Times New Roman" w:hAnsi="Times New Roman"/>
          <w:sz w:val="24"/>
        </w:rPr>
      </w:pPr>
    </w:p>
    <w:p w14:paraId="47576C0E" w14:textId="77777777" w:rsidR="00CF11CB" w:rsidRDefault="00CF11CB">
      <w:pPr>
        <w:rPr>
          <w:rFonts w:ascii="Times New Roman" w:hAnsi="Times New Roman"/>
          <w:sz w:val="24"/>
        </w:rPr>
      </w:pPr>
    </w:p>
    <w:p w14:paraId="7FD93690" w14:textId="77777777" w:rsidR="00CF11CB" w:rsidRDefault="00CF11CB">
      <w:pPr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5090"/>
      </w:tblGrid>
      <w:tr w:rsidR="00CF11CB" w14:paraId="2FFB1001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69B99D95" w14:textId="77777777" w:rsidR="00B43C56" w:rsidRPr="00B43C56" w:rsidRDefault="00631045" w:rsidP="00B43C5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Утверждено протоколом федерального учебно-методического объединения в системе среднего профессионального образования по УГПС </w:t>
            </w:r>
            <w:r w:rsidR="00B43C56" w:rsidRPr="00B43C56">
              <w:rPr>
                <w:rFonts w:ascii="Times New Roman" w:eastAsia="Calibri" w:hAnsi="Times New Roman"/>
                <w:b/>
                <w:sz w:val="24"/>
                <w:szCs w:val="24"/>
              </w:rPr>
              <w:t>29.00.00 Технологии легкой</w:t>
            </w:r>
          </w:p>
          <w:p w14:paraId="4B0F3E94" w14:textId="5F1E7053" w:rsidR="00CF11CB" w:rsidRDefault="00B43C56" w:rsidP="00B43C56">
            <w:pPr>
              <w:rPr>
                <w:rFonts w:ascii="Times New Roman" w:hAnsi="Times New Roman"/>
                <w:b/>
                <w:sz w:val="24"/>
              </w:rPr>
            </w:pPr>
            <w:r w:rsidRPr="00B43C56">
              <w:rPr>
                <w:rFonts w:ascii="Times New Roman" w:eastAsia="Calibri" w:hAnsi="Times New Roman"/>
                <w:b/>
                <w:sz w:val="24"/>
                <w:szCs w:val="24"/>
              </w:rPr>
              <w:t>промышленности</w:t>
            </w:r>
            <w:r w:rsidR="00631045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E08ECE" w14:textId="77777777" w:rsidR="00CF11CB" w:rsidRDefault="00CF11CB">
            <w:pPr>
              <w:rPr>
                <w:rFonts w:ascii="Times New Roman" w:hAnsi="Times New Roman"/>
                <w:sz w:val="24"/>
              </w:rPr>
            </w:pPr>
          </w:p>
          <w:p w14:paraId="1BD342EA" w14:textId="77777777" w:rsidR="00CF11CB" w:rsidRDefault="00CF11CB">
            <w:pPr>
              <w:rPr>
                <w:rFonts w:ascii="Times New Roman" w:hAnsi="Times New Roman"/>
                <w:i/>
                <w:sz w:val="24"/>
              </w:rPr>
            </w:pPr>
          </w:p>
          <w:p w14:paraId="12BAC8D4" w14:textId="77777777" w:rsidR="00CF11CB" w:rsidRDefault="00CF11CB">
            <w:pPr>
              <w:rPr>
                <w:rFonts w:ascii="Times New Roman" w:hAnsi="Times New Roman"/>
                <w:i/>
                <w:sz w:val="24"/>
              </w:rPr>
            </w:pPr>
          </w:p>
          <w:p w14:paraId="22B71AE0" w14:textId="77777777" w:rsidR="00CF11CB" w:rsidRDefault="00CF11CB">
            <w:pPr>
              <w:rPr>
                <w:rFonts w:ascii="Times New Roman" w:hAnsi="Times New Roman"/>
                <w:i/>
                <w:sz w:val="24"/>
              </w:rPr>
            </w:pPr>
          </w:p>
          <w:p w14:paraId="658EBD25" w14:textId="77777777" w:rsidR="00CF11CB" w:rsidRDefault="00CF11CB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CF11CB" w14:paraId="5A6FF7AB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4DA1CEDA" w14:textId="77777777" w:rsidR="00CF11CB" w:rsidRDefault="00CF11CB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53896EE4" w14:textId="77777777" w:rsidR="00CF11CB" w:rsidRDefault="0063104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  <w:tr w:rsidR="00CF11CB" w14:paraId="4E5C250E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147D48F8" w14:textId="77777777" w:rsidR="00CF11CB" w:rsidRDefault="00CF11CB">
            <w:pPr>
              <w:rPr>
                <w:rFonts w:ascii="Times New Roman" w:hAnsi="Times New Roman"/>
                <w:b/>
                <w:sz w:val="24"/>
              </w:rPr>
            </w:pPr>
          </w:p>
          <w:p w14:paraId="25651083" w14:textId="77777777" w:rsidR="00CF11CB" w:rsidRDefault="0063104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Зарегистрировано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в государственном реестре </w:t>
            </w:r>
          </w:p>
          <w:p w14:paraId="313730D5" w14:textId="77777777" w:rsidR="00CF11CB" w:rsidRDefault="0063104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591A8C" w14:textId="77777777" w:rsidR="00CF11CB" w:rsidRDefault="00CF11CB">
            <w:pPr>
              <w:rPr>
                <w:rFonts w:ascii="Times New Roman" w:hAnsi="Times New Roman"/>
                <w:sz w:val="24"/>
              </w:rPr>
            </w:pPr>
          </w:p>
        </w:tc>
      </w:tr>
      <w:tr w:rsidR="00CF11CB" w14:paraId="320383BB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40066CC4" w14:textId="77777777" w:rsidR="00CF11CB" w:rsidRDefault="00CF11CB"/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877D82" w14:textId="77777777" w:rsidR="00CF11CB" w:rsidRDefault="00631045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(регистрационный номер)</w:t>
            </w:r>
          </w:p>
          <w:p w14:paraId="55E6CA0E" w14:textId="77777777" w:rsidR="00CF11CB" w:rsidRDefault="00CF11CB">
            <w:pPr>
              <w:rPr>
                <w:rFonts w:ascii="Times New Roman" w:hAnsi="Times New Roman"/>
              </w:rPr>
            </w:pPr>
          </w:p>
          <w:p w14:paraId="11E24F29" w14:textId="77777777" w:rsidR="00CF11CB" w:rsidRDefault="006310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Приказ ФГБОУ ДПО ИРПО № _____от ________</w:t>
            </w:r>
          </w:p>
        </w:tc>
      </w:tr>
      <w:tr w:rsidR="00CF11CB" w14:paraId="180637C7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4BE15A60" w14:textId="77777777" w:rsidR="00CF11CB" w:rsidRDefault="00CF11CB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1F54EC9E" w14:textId="77777777" w:rsidR="00CF11CB" w:rsidRDefault="00631045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</w:tbl>
    <w:p w14:paraId="4196809E" w14:textId="77777777" w:rsidR="00CF11CB" w:rsidRDefault="00CF11CB">
      <w:pPr>
        <w:rPr>
          <w:rFonts w:ascii="Times New Roman" w:hAnsi="Times New Roman"/>
          <w:sz w:val="24"/>
        </w:rPr>
      </w:pPr>
    </w:p>
    <w:p w14:paraId="45D1177F" w14:textId="77777777" w:rsidR="00CF11CB" w:rsidRDefault="00CF11CB">
      <w:pPr>
        <w:rPr>
          <w:rFonts w:ascii="Times New Roman" w:hAnsi="Times New Roman"/>
          <w:sz w:val="24"/>
        </w:rPr>
      </w:pPr>
    </w:p>
    <w:p w14:paraId="017F44C6" w14:textId="40C75291" w:rsidR="00CF11CB" w:rsidRDefault="00631045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  <w:r>
        <w:rPr>
          <w:rFonts w:ascii="Times New Roman" w:hAnsi="Times New Roman"/>
          <w:b/>
          <w:sz w:val="24"/>
        </w:rPr>
        <w:t>202</w:t>
      </w:r>
      <w:r w:rsidR="00CF107B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год</w:t>
      </w:r>
    </w:p>
    <w:p w14:paraId="0A7E070C" w14:textId="77777777" w:rsidR="00CF11CB" w:rsidRDefault="00CF11CB">
      <w:pPr>
        <w:sectPr w:rsidR="00CF11CB">
          <w:headerReference w:type="default" r:id="rId7"/>
          <w:footerReference w:type="default" r:id="rId8"/>
          <w:headerReference w:type="first" r:id="rId9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1FE103CC" w14:textId="00169BD5" w:rsidR="00CF11CB" w:rsidRDefault="00631045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Разработчики образовательной программы </w:t>
      </w:r>
    </w:p>
    <w:p w14:paraId="165B5D13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0D25C3D9" w14:textId="77777777" w:rsidR="001222B7" w:rsidRPr="007341D7" w:rsidRDefault="001222B7" w:rsidP="001222B7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7341D7">
        <w:rPr>
          <w:rFonts w:ascii="Times New Roman" w:hAnsi="Times New Roman"/>
          <w:b/>
          <w:sz w:val="24"/>
          <w:szCs w:val="24"/>
        </w:rPr>
        <w:t>Группа разработчиков</w:t>
      </w:r>
    </w:p>
    <w:p w14:paraId="0286EAE8" w14:textId="77777777" w:rsidR="001222B7" w:rsidRDefault="001222B7" w:rsidP="001222B7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2"/>
        <w:gridCol w:w="6520"/>
      </w:tblGrid>
      <w:tr w:rsidR="00CF11CB" w14:paraId="535D43CF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6753" w14:textId="77777777" w:rsidR="00CF11CB" w:rsidRDefault="00631045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ACF0" w14:textId="77777777" w:rsidR="00CF11CB" w:rsidRDefault="00631045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Организация, должность</w:t>
            </w:r>
          </w:p>
        </w:tc>
      </w:tr>
      <w:tr w:rsidR="00CF11CB" w14:paraId="1647ABCD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F471F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851D1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</w:tr>
      <w:tr w:rsidR="00CF11CB" w14:paraId="142FEAEF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68806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D42FE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</w:tr>
      <w:tr w:rsidR="00CF11CB" w14:paraId="315ADA9F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49271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2B4B3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</w:tr>
      <w:tr w:rsidR="00CF11CB" w14:paraId="6F026947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1C3F5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743D7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</w:tr>
      <w:tr w:rsidR="00CF11CB" w14:paraId="52608C4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DCCF7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D0974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</w:tr>
      <w:tr w:rsidR="00CF11CB" w14:paraId="5BB8271E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2FB53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0966F" w14:textId="77777777" w:rsidR="00CF11CB" w:rsidRDefault="00CF11CB">
            <w:pPr>
              <w:ind w:left="-142" w:firstLine="567"/>
              <w:rPr>
                <w:rFonts w:ascii="Times New Roman" w:hAnsi="Times New Roman"/>
                <w:sz w:val="24"/>
              </w:rPr>
            </w:pPr>
          </w:p>
        </w:tc>
      </w:tr>
    </w:tbl>
    <w:p w14:paraId="42C1A169" w14:textId="77777777" w:rsidR="00CF11CB" w:rsidRDefault="00CF11CB">
      <w:pPr>
        <w:ind w:left="-142" w:firstLine="567"/>
        <w:rPr>
          <w:rFonts w:ascii="Times New Roman" w:hAnsi="Times New Roman"/>
          <w:sz w:val="24"/>
        </w:rPr>
      </w:pPr>
    </w:p>
    <w:p w14:paraId="1F8B1069" w14:textId="77777777" w:rsidR="001222B7" w:rsidRDefault="001222B7">
      <w:pPr>
        <w:ind w:left="-142" w:firstLine="567"/>
        <w:rPr>
          <w:rFonts w:ascii="Times New Roman" w:hAnsi="Times New Roman"/>
          <w:sz w:val="24"/>
        </w:rPr>
      </w:pPr>
    </w:p>
    <w:p w14:paraId="0C4E844C" w14:textId="77777777" w:rsidR="001222B7" w:rsidRPr="001222B7" w:rsidRDefault="001222B7" w:rsidP="001222B7">
      <w:pPr>
        <w:ind w:left="-142" w:firstLine="567"/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1222B7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Руководители группы:</w:t>
      </w:r>
    </w:p>
    <w:p w14:paraId="195A081F" w14:textId="77777777" w:rsidR="00CF11CB" w:rsidRDefault="00CF11CB">
      <w:pPr>
        <w:ind w:left="-142" w:firstLine="567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6521"/>
      </w:tblGrid>
      <w:tr w:rsidR="00BC37F7" w14:paraId="4B3F0D1F" w14:textId="77777777" w:rsidTr="00841340">
        <w:trPr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1F9" w14:textId="6D74E683" w:rsidR="00BC37F7" w:rsidRDefault="00BC37F7" w:rsidP="00BC37F7">
            <w:pPr>
              <w:ind w:left="17"/>
              <w:rPr>
                <w:rFonts w:ascii="Times New Roman" w:hAnsi="Times New Roman"/>
                <w:sz w:val="24"/>
              </w:rPr>
            </w:pPr>
            <w:r w:rsidRPr="007341D7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696" w14:textId="2396F21F" w:rsidR="00BC37F7" w:rsidRDefault="00BC37F7" w:rsidP="00BC37F7">
            <w:pPr>
              <w:ind w:left="17"/>
              <w:rPr>
                <w:rFonts w:ascii="Times New Roman" w:hAnsi="Times New Roman"/>
                <w:sz w:val="24"/>
              </w:rPr>
            </w:pPr>
            <w:r w:rsidRPr="007341D7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CF11CB" w14:paraId="4B36CC75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35ED" w14:textId="2D5B984D" w:rsidR="00CF11CB" w:rsidRDefault="00CF11CB">
            <w:pPr>
              <w:ind w:left="17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B2DE" w14:textId="77777777" w:rsidR="00CF11CB" w:rsidRDefault="00CF11CB">
            <w:pPr>
              <w:ind w:left="17"/>
              <w:rPr>
                <w:rFonts w:ascii="Times New Roman" w:hAnsi="Times New Roman"/>
                <w:sz w:val="24"/>
              </w:rPr>
            </w:pPr>
          </w:p>
        </w:tc>
      </w:tr>
      <w:tr w:rsidR="00BC37F7" w14:paraId="6B1C0794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94C4" w14:textId="77777777" w:rsidR="00BC37F7" w:rsidRDefault="00BC37F7">
            <w:pPr>
              <w:ind w:left="17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0B95" w14:textId="77777777" w:rsidR="00BC37F7" w:rsidRDefault="00BC37F7">
            <w:pPr>
              <w:ind w:left="17"/>
              <w:rPr>
                <w:rFonts w:ascii="Times New Roman" w:hAnsi="Times New Roman"/>
                <w:sz w:val="24"/>
              </w:rPr>
            </w:pPr>
          </w:p>
        </w:tc>
      </w:tr>
    </w:tbl>
    <w:p w14:paraId="104E8E3B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30B32C3A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64B468C9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7824DE4D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397136C5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474EF4B7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3B0EDF75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449F5037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2ED5171D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3FE471CD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39EE9D24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120F357D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6C83B3DB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1397C249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40052962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21117DA7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370E3C78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3832A867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0A7344F9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0329B7DD" w14:textId="77777777" w:rsidR="00CF11CB" w:rsidRDefault="00CF11CB">
      <w:pPr>
        <w:jc w:val="both"/>
        <w:rPr>
          <w:rFonts w:ascii="Times New Roman" w:hAnsi="Times New Roman"/>
          <w:sz w:val="24"/>
        </w:rPr>
      </w:pPr>
    </w:p>
    <w:p w14:paraId="727F3D9F" w14:textId="77777777" w:rsidR="00CF11CB" w:rsidRDefault="0063104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66C00A4" w14:textId="77777777" w:rsidR="00CF11CB" w:rsidRDefault="00CF11CB">
      <w:pPr>
        <w:sectPr w:rsidR="00CF11CB">
          <w:headerReference w:type="default" r:id="rId10"/>
          <w:footerReference w:type="default" r:id="rId11"/>
          <w:headerReference w:type="first" r:id="rId12"/>
          <w:pgSz w:w="11906" w:h="16838"/>
          <w:pgMar w:top="1134" w:right="567" w:bottom="1134" w:left="1134" w:header="709" w:footer="709" w:gutter="0"/>
          <w:pgNumType w:start="2"/>
          <w:cols w:space="720"/>
          <w:titlePg/>
        </w:sectPr>
      </w:pPr>
    </w:p>
    <w:p w14:paraId="48615225" w14:textId="77777777" w:rsidR="00CF11CB" w:rsidRDefault="00631045">
      <w:pPr>
        <w:jc w:val="center"/>
        <w:rPr>
          <w:rFonts w:ascii="Times New Roman" w:hAnsi="Times New Roman"/>
          <w:b/>
          <w:sz w:val="28"/>
        </w:rPr>
      </w:pPr>
      <w:bookmarkStart w:id="4" w:name="_Hlk68082010"/>
      <w:r>
        <w:rPr>
          <w:rFonts w:ascii="Times New Roman" w:hAnsi="Times New Roman"/>
          <w:b/>
          <w:sz w:val="28"/>
        </w:rPr>
        <w:lastRenderedPageBreak/>
        <w:t>Содержание</w:t>
      </w:r>
    </w:p>
    <w:bookmarkEnd w:id="4"/>
    <w:p w14:paraId="5899229E" w14:textId="77777777" w:rsidR="00CF11CB" w:rsidRDefault="00CF11CB">
      <w:pPr>
        <w:pStyle w:val="ad"/>
        <w:spacing w:before="0"/>
        <w:rPr>
          <w:rStyle w:val="affffff5"/>
          <w:rFonts w:ascii="Times New Roman" w:hAnsi="Times New Roman"/>
          <w:b/>
        </w:rPr>
      </w:pPr>
    </w:p>
    <w:p w14:paraId="05D1E4B0" w14:textId="77777777" w:rsidR="00CF11CB" w:rsidRDefault="00CF11CB">
      <w:pPr>
        <w:pStyle w:val="ad"/>
        <w:spacing w:before="0"/>
        <w:rPr>
          <w:rStyle w:val="affffff5"/>
          <w:rFonts w:ascii="Times New Roman" w:hAnsi="Times New Roman"/>
          <w:b/>
        </w:rPr>
      </w:pPr>
    </w:p>
    <w:p w14:paraId="7DAE2653" w14:textId="470BD3C4" w:rsidR="00AC5BF3" w:rsidRDefault="00631045">
      <w:pPr>
        <w:pStyle w:val="1f6"/>
        <w:rPr>
          <w:rFonts w:asciiTheme="minorHAnsi" w:eastAsiaTheme="minorEastAsia" w:hAnsiTheme="minorHAnsi" w:cstheme="minorBidi"/>
          <w:b w:val="0"/>
          <w:noProof/>
          <w:color w:val="auto"/>
          <w:szCs w:val="22"/>
        </w:rPr>
      </w:pPr>
      <w:r>
        <w:fldChar w:fldCharType="begin"/>
      </w:r>
      <w:r>
        <w:instrText>TOC \h \z \u \o "1-3"</w:instrText>
      </w:r>
      <w:r>
        <w:fldChar w:fldCharType="separate"/>
      </w:r>
      <w:hyperlink w:anchor="_Toc191300795" w:history="1">
        <w:r w:rsidR="00AC5BF3" w:rsidRPr="004E0644">
          <w:rPr>
            <w:rStyle w:val="affffff5"/>
            <w:noProof/>
          </w:rPr>
          <w:t>Раздел 1. Общие положения</w:t>
        </w:r>
        <w:r w:rsidR="00AC5BF3">
          <w:rPr>
            <w:noProof/>
            <w:webHidden/>
          </w:rPr>
          <w:tab/>
        </w:r>
        <w:r w:rsidR="00AC5BF3">
          <w:rPr>
            <w:noProof/>
            <w:webHidden/>
          </w:rPr>
          <w:fldChar w:fldCharType="begin"/>
        </w:r>
        <w:r w:rsidR="00AC5BF3">
          <w:rPr>
            <w:noProof/>
            <w:webHidden/>
          </w:rPr>
          <w:instrText xml:space="preserve"> PAGEREF _Toc191300795 \h </w:instrText>
        </w:r>
        <w:r w:rsidR="00AC5BF3">
          <w:rPr>
            <w:noProof/>
            <w:webHidden/>
          </w:rPr>
        </w:r>
        <w:r w:rsidR="00AC5BF3">
          <w:rPr>
            <w:noProof/>
            <w:webHidden/>
          </w:rPr>
          <w:fldChar w:fldCharType="separate"/>
        </w:r>
        <w:r w:rsidR="00AC5BF3">
          <w:rPr>
            <w:noProof/>
            <w:webHidden/>
          </w:rPr>
          <w:t>4</w:t>
        </w:r>
        <w:r w:rsidR="00AC5BF3">
          <w:rPr>
            <w:noProof/>
            <w:webHidden/>
          </w:rPr>
          <w:fldChar w:fldCharType="end"/>
        </w:r>
      </w:hyperlink>
    </w:p>
    <w:p w14:paraId="1D012A5A" w14:textId="121E3303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796" w:history="1">
        <w:r w:rsidRPr="004E0644">
          <w:rPr>
            <w:rStyle w:val="affffff5"/>
            <w:noProof/>
          </w:rPr>
          <w:t>1.1. Назначение примерной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C27D42" w14:textId="43809F5C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797" w:history="1">
        <w:r w:rsidRPr="004E0644">
          <w:rPr>
            <w:rStyle w:val="affffff5"/>
            <w:noProof/>
          </w:rPr>
          <w:t>1.2. Нормативные документы.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4C4084" w14:textId="7F11F108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798" w:history="1">
        <w:r w:rsidRPr="004E0644">
          <w:rPr>
            <w:rStyle w:val="affffff5"/>
            <w:noProof/>
          </w:rPr>
          <w:t>1.3. Перечень сокращений.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853E53E" w14:textId="49A048C9" w:rsidR="00AC5BF3" w:rsidRDefault="00AC5BF3">
      <w:pPr>
        <w:pStyle w:val="1f6"/>
        <w:rPr>
          <w:rFonts w:asciiTheme="minorHAnsi" w:eastAsiaTheme="minorEastAsia" w:hAnsiTheme="minorHAnsi" w:cstheme="minorBidi"/>
          <w:b w:val="0"/>
          <w:noProof/>
          <w:color w:val="auto"/>
          <w:szCs w:val="22"/>
        </w:rPr>
      </w:pPr>
      <w:hyperlink w:anchor="_Toc191300799" w:history="1">
        <w:r w:rsidRPr="004E0644">
          <w:rPr>
            <w:rStyle w:val="affffff5"/>
            <w:noProof/>
          </w:rPr>
          <w:t>Раздел 2. Основные характеристики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8E3478" w14:textId="62C85987" w:rsidR="00AC5BF3" w:rsidRDefault="00AC5BF3">
      <w:pPr>
        <w:pStyle w:val="1f6"/>
        <w:rPr>
          <w:rFonts w:asciiTheme="minorHAnsi" w:eastAsiaTheme="minorEastAsia" w:hAnsiTheme="minorHAnsi" w:cstheme="minorBidi"/>
          <w:b w:val="0"/>
          <w:noProof/>
          <w:color w:val="auto"/>
          <w:szCs w:val="22"/>
        </w:rPr>
      </w:pPr>
      <w:hyperlink w:anchor="_Toc191300800" w:history="1">
        <w:r w:rsidRPr="004E0644">
          <w:rPr>
            <w:rStyle w:val="affffff5"/>
            <w:noProof/>
          </w:rPr>
          <w:t>Раздел 3. Характеристика профессиональной деятельности выпускника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B7FBB3C" w14:textId="23FC0FEB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01" w:history="1">
        <w:r w:rsidRPr="004E0644">
          <w:rPr>
            <w:rStyle w:val="affffff5"/>
            <w:noProof/>
          </w:rPr>
          <w:t>3.1. Область(и) профессиональной деятельности выпускников: 13 Сельское хозяйство, 14 Лесное хозяйство, охота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E3EA5E5" w14:textId="34BF8ED9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02" w:history="1">
        <w:r w:rsidRPr="004E0644">
          <w:rPr>
            <w:rStyle w:val="affffff5"/>
            <w:noProof/>
          </w:rPr>
          <w:t>3.2. Профессиональные стандарты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46F0568" w14:textId="5D958435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03" w:history="1">
        <w:r w:rsidRPr="004E0644">
          <w:rPr>
            <w:rStyle w:val="affffff5"/>
            <w:noProof/>
          </w:rPr>
          <w:t>3.3. Осваиваемые виды деятельности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2F17A3" w14:textId="16575FBC" w:rsidR="00AC5BF3" w:rsidRDefault="00AC5BF3">
      <w:pPr>
        <w:pStyle w:val="1f6"/>
        <w:rPr>
          <w:rFonts w:asciiTheme="minorHAnsi" w:eastAsiaTheme="minorEastAsia" w:hAnsiTheme="minorHAnsi" w:cstheme="minorBidi"/>
          <w:b w:val="0"/>
          <w:noProof/>
          <w:color w:val="auto"/>
          <w:szCs w:val="22"/>
        </w:rPr>
      </w:pPr>
      <w:hyperlink w:anchor="_Toc191300804" w:history="1">
        <w:r w:rsidRPr="004E0644">
          <w:rPr>
            <w:rStyle w:val="affffff5"/>
            <w:noProof/>
          </w:rPr>
          <w:t>Раздел 4. Планируемые результаты освоения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3AA8C2C" w14:textId="6252BA46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05" w:history="1">
        <w:r w:rsidRPr="004E0644">
          <w:rPr>
            <w:rStyle w:val="affffff5"/>
            <w:noProof/>
          </w:rPr>
          <w:t>4.1. Общие компетенции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06A87" w14:textId="476EAC2F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06" w:history="1">
        <w:r w:rsidRPr="004E0644">
          <w:rPr>
            <w:rStyle w:val="affffff5"/>
            <w:noProof/>
          </w:rPr>
          <w:t>4.2. Профессиональные компетенции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6936ECB" w14:textId="0212886C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07" w:history="1">
        <w:r w:rsidRPr="004E0644">
          <w:rPr>
            <w:rStyle w:val="affffff5"/>
            <w:noProof/>
          </w:rPr>
          <w:t>4.3. Матрица компетенций выпускника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10E52F7" w14:textId="2662CCC2" w:rsidR="00AC5BF3" w:rsidRDefault="00AC5BF3">
      <w:pPr>
        <w:pStyle w:val="1f6"/>
        <w:rPr>
          <w:rFonts w:asciiTheme="minorHAnsi" w:eastAsiaTheme="minorEastAsia" w:hAnsiTheme="minorHAnsi" w:cstheme="minorBidi"/>
          <w:b w:val="0"/>
          <w:noProof/>
          <w:color w:val="auto"/>
          <w:szCs w:val="22"/>
        </w:rPr>
      </w:pPr>
      <w:hyperlink w:anchor="_Toc191300808" w:history="1">
        <w:r w:rsidRPr="004E0644">
          <w:rPr>
            <w:rStyle w:val="affffff5"/>
            <w:noProof/>
          </w:rPr>
          <w:t>Раздел 5. Примерная структура и содержание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D9192E3" w14:textId="4A76AE19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09" w:history="1">
        <w:r w:rsidRPr="004E0644">
          <w:rPr>
            <w:rStyle w:val="affffff5"/>
            <w:noProof/>
          </w:rPr>
          <w:t xml:space="preserve">5.1. Примерный учебный план 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04BD0169" w14:textId="23A83E93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0" w:history="1">
        <w:r w:rsidRPr="004E0644">
          <w:rPr>
            <w:rStyle w:val="affffff5"/>
            <w:noProof/>
          </w:rPr>
          <w:t>5.2. Примерный календарный учебный график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1EBBED5" w14:textId="34849091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1" w:history="1">
        <w:r w:rsidRPr="004E0644">
          <w:rPr>
            <w:rStyle w:val="affffff5"/>
            <w:noProof/>
          </w:rPr>
          <w:t>5.3. Примерные рабочие программы учебных дисциплин и профессиональных модулей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C04D93B" w14:textId="18A4F63B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2" w:history="1">
        <w:r w:rsidRPr="004E0644">
          <w:rPr>
            <w:rStyle w:val="affffff5"/>
            <w:noProof/>
          </w:rPr>
          <w:t>5.4. Примерная рабочая программа воспитания и примерный календарный план воспитательной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510E7CD5" w14:textId="54232436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3" w:history="1">
        <w:r w:rsidRPr="004E0644">
          <w:rPr>
            <w:rStyle w:val="affffff5"/>
            <w:noProof/>
          </w:rPr>
          <w:t>5.5. Практическая подготовка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3D7CD66" w14:textId="73636CAD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4" w:history="1">
        <w:r w:rsidRPr="004E0644">
          <w:rPr>
            <w:rStyle w:val="affffff5"/>
            <w:noProof/>
          </w:rPr>
          <w:t>5.6. Государственная итоговая аттестация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8EF899C" w14:textId="4D36276F" w:rsidR="00AC5BF3" w:rsidRDefault="00AC5BF3">
      <w:pPr>
        <w:pStyle w:val="1f6"/>
        <w:rPr>
          <w:rFonts w:asciiTheme="minorHAnsi" w:eastAsiaTheme="minorEastAsia" w:hAnsiTheme="minorHAnsi" w:cstheme="minorBidi"/>
          <w:b w:val="0"/>
          <w:noProof/>
          <w:color w:val="auto"/>
          <w:szCs w:val="22"/>
        </w:rPr>
      </w:pPr>
      <w:hyperlink w:anchor="_Toc191300815" w:history="1">
        <w:r w:rsidRPr="004E0644">
          <w:rPr>
            <w:rStyle w:val="affffff5"/>
            <w:noProof/>
          </w:rPr>
          <w:t>Раздел 6. Примерные условия реализации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187F116C" w14:textId="041765B2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6" w:history="1">
        <w:r w:rsidRPr="004E0644">
          <w:rPr>
            <w:rStyle w:val="affffff5"/>
            <w:noProof/>
          </w:rPr>
          <w:t>6.1. Материально-техническое и учебно-методическое обеспечение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DCC1780" w14:textId="383A6AE0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7" w:history="1">
        <w:r w:rsidRPr="004E0644">
          <w:rPr>
            <w:rStyle w:val="affffff5"/>
            <w:noProof/>
          </w:rPr>
          <w:t>6.2. Применение электронного обучения и дистанционных образовательных технологий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9AE7D56" w14:textId="70FD9A3C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8" w:history="1">
        <w:r w:rsidRPr="004E0644">
          <w:rPr>
            <w:rStyle w:val="affffff5"/>
            <w:noProof/>
          </w:rPr>
          <w:t>6.3. Кадровые условия реализации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60B4567" w14:textId="629217C4" w:rsidR="00AC5BF3" w:rsidRDefault="00AC5BF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191300819" w:history="1">
        <w:r w:rsidRPr="004E0644">
          <w:rPr>
            <w:rStyle w:val="affffff5"/>
            <w:noProof/>
          </w:rPr>
          <w:t>6.4.</w:t>
        </w:r>
        <w:r w:rsidRPr="004E0644">
          <w:rPr>
            <w:rStyle w:val="affffff5"/>
            <w:b/>
            <w:noProof/>
          </w:rPr>
          <w:t> </w:t>
        </w:r>
        <w:r w:rsidRPr="004E0644">
          <w:rPr>
            <w:rStyle w:val="affffff5"/>
            <w:noProof/>
          </w:rPr>
          <w:t>Примерные расчеты финансового обеспечения реализации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_Toc191300819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00C863FD" w14:textId="69724F51" w:rsidR="00CF11CB" w:rsidRDefault="00631045">
      <w:r>
        <w:fldChar w:fldCharType="end"/>
      </w:r>
    </w:p>
    <w:p w14:paraId="22B092F7" w14:textId="77777777" w:rsidR="00CF11CB" w:rsidRPr="00BC37F7" w:rsidRDefault="00631045" w:rsidP="00BC37F7">
      <w:pPr>
        <w:rPr>
          <w:rFonts w:ascii="Times New Roman" w:hAnsi="Times New Roman"/>
          <w:sz w:val="24"/>
          <w:szCs w:val="24"/>
        </w:rPr>
      </w:pPr>
      <w:r w:rsidRPr="00BC37F7">
        <w:rPr>
          <w:rFonts w:ascii="Times New Roman" w:hAnsi="Times New Roman"/>
          <w:sz w:val="24"/>
          <w:szCs w:val="24"/>
        </w:rPr>
        <w:t>Приложение 1. Примерные рабочие программы профессиональных модулей</w:t>
      </w:r>
    </w:p>
    <w:p w14:paraId="6B02CE18" w14:textId="77777777" w:rsidR="00CF11CB" w:rsidRPr="00BC37F7" w:rsidRDefault="00631045" w:rsidP="00BC37F7">
      <w:pPr>
        <w:rPr>
          <w:rFonts w:ascii="Times New Roman" w:hAnsi="Times New Roman"/>
          <w:sz w:val="24"/>
          <w:szCs w:val="24"/>
        </w:rPr>
      </w:pPr>
      <w:r w:rsidRPr="00BC37F7">
        <w:rPr>
          <w:rFonts w:ascii="Times New Roman" w:hAnsi="Times New Roman"/>
          <w:sz w:val="24"/>
          <w:szCs w:val="24"/>
        </w:rPr>
        <w:t>Приложение 2. Примерные рабочие программы учебных дисциплин</w:t>
      </w:r>
    </w:p>
    <w:p w14:paraId="65A9552E" w14:textId="77777777" w:rsidR="00CF11CB" w:rsidRPr="00BC37F7" w:rsidRDefault="00631045" w:rsidP="00BC37F7">
      <w:pPr>
        <w:rPr>
          <w:rFonts w:ascii="Times New Roman" w:hAnsi="Times New Roman"/>
          <w:sz w:val="24"/>
          <w:szCs w:val="24"/>
        </w:rPr>
      </w:pPr>
      <w:r w:rsidRPr="00BC37F7">
        <w:rPr>
          <w:rFonts w:ascii="Times New Roman" w:hAnsi="Times New Roman"/>
          <w:sz w:val="24"/>
          <w:szCs w:val="24"/>
        </w:rPr>
        <w:t>Приложение 3. Примерное материально-техническое оснащение специальных помещений</w:t>
      </w:r>
    </w:p>
    <w:p w14:paraId="2C35C1DE" w14:textId="77777777" w:rsidR="00CF11CB" w:rsidRPr="00BC37F7" w:rsidRDefault="00631045" w:rsidP="00BC37F7">
      <w:pPr>
        <w:rPr>
          <w:rFonts w:ascii="Times New Roman" w:hAnsi="Times New Roman"/>
          <w:sz w:val="24"/>
          <w:szCs w:val="24"/>
        </w:rPr>
      </w:pPr>
      <w:r w:rsidRPr="00BC37F7">
        <w:rPr>
          <w:rFonts w:ascii="Times New Roman" w:hAnsi="Times New Roman"/>
          <w:sz w:val="24"/>
          <w:szCs w:val="24"/>
        </w:rPr>
        <w:t>Приложение 4. Порядок организации государственной итоговой аттестации</w:t>
      </w:r>
    </w:p>
    <w:p w14:paraId="255B3AAA" w14:textId="77777777" w:rsidR="00CF11CB" w:rsidRPr="00BC37F7" w:rsidRDefault="00631045" w:rsidP="00BC37F7">
      <w:pPr>
        <w:rPr>
          <w:rFonts w:ascii="Times New Roman" w:hAnsi="Times New Roman"/>
          <w:sz w:val="24"/>
          <w:szCs w:val="24"/>
        </w:rPr>
      </w:pPr>
      <w:r w:rsidRPr="00BC37F7">
        <w:rPr>
          <w:rFonts w:ascii="Times New Roman" w:hAnsi="Times New Roman"/>
          <w:sz w:val="24"/>
          <w:szCs w:val="24"/>
        </w:rPr>
        <w:t>Приложение 5. Примерная рабочая программа воспитания</w:t>
      </w:r>
    </w:p>
    <w:p w14:paraId="37E65D81" w14:textId="77777777" w:rsidR="00CF11CB" w:rsidRPr="00BC37F7" w:rsidRDefault="00631045" w:rsidP="00BC37F7">
      <w:pPr>
        <w:rPr>
          <w:rFonts w:ascii="Times New Roman" w:hAnsi="Times New Roman"/>
          <w:sz w:val="24"/>
          <w:szCs w:val="24"/>
        </w:rPr>
      </w:pPr>
      <w:r w:rsidRPr="00BC37F7">
        <w:rPr>
          <w:rFonts w:ascii="Times New Roman" w:hAnsi="Times New Roman"/>
          <w:sz w:val="24"/>
          <w:szCs w:val="24"/>
        </w:rPr>
        <w:br w:type="page"/>
      </w:r>
    </w:p>
    <w:p w14:paraId="1B9DFE39" w14:textId="77777777" w:rsidR="00CF11CB" w:rsidRDefault="00631045">
      <w:pPr>
        <w:pStyle w:val="10"/>
        <w:spacing w:before="0" w:after="0"/>
      </w:pPr>
      <w:bookmarkStart w:id="5" w:name="_Toc191300795"/>
      <w:bookmarkStart w:id="6" w:name="_Hlk156486035"/>
      <w:r>
        <w:lastRenderedPageBreak/>
        <w:t>Раздел 1. Общие положения</w:t>
      </w:r>
      <w:bookmarkEnd w:id="5"/>
    </w:p>
    <w:p w14:paraId="172E9AD0" w14:textId="77777777" w:rsidR="00CF11CB" w:rsidRDefault="00CF11CB">
      <w:pPr>
        <w:pStyle w:val="10"/>
        <w:spacing w:before="0" w:after="0"/>
      </w:pPr>
    </w:p>
    <w:p w14:paraId="71F5E9B0" w14:textId="77777777" w:rsidR="00CF11CB" w:rsidRDefault="00631045">
      <w:pPr>
        <w:pStyle w:val="112"/>
        <w:spacing w:after="0" w:line="240" w:lineRule="auto"/>
      </w:pPr>
      <w:bookmarkStart w:id="7" w:name="_Toc191300796"/>
      <w:r>
        <w:t>1.1. Назначение примерной образовательной программы</w:t>
      </w:r>
      <w:bookmarkEnd w:id="7"/>
    </w:p>
    <w:p w14:paraId="0212F3C3" w14:textId="5CFCF4F3" w:rsidR="00CF11CB" w:rsidRDefault="00631045">
      <w:pPr>
        <w:pStyle w:val="affffffff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Настоящая примерная образовательная программа </w:t>
      </w:r>
      <w:r w:rsidR="00BC37F7" w:rsidRPr="00BC37F7">
        <w:rPr>
          <w:rFonts w:ascii="Times New Roman" w:hAnsi="Times New Roman"/>
          <w:sz w:val="24"/>
        </w:rPr>
        <w:t>среднего профессионального образования (далее – ПОП СПО)</w:t>
      </w:r>
      <w:r w:rsidR="00BC37F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B43C56">
        <w:rPr>
          <w:rFonts w:ascii="Times New Roman" w:hAnsi="Times New Roman"/>
          <w:sz w:val="24"/>
        </w:rPr>
        <w:t>29.02.05 Технология текстильных изделий (по видам)</w:t>
      </w:r>
      <w:r>
        <w:rPr>
          <w:rFonts w:ascii="Times New Roman" w:hAnsi="Times New Roman"/>
          <w:sz w:val="24"/>
        </w:rPr>
        <w:t xml:space="preserve">, утвержденным приказом Министерства просвещения Российской Федерации </w:t>
      </w:r>
      <w:r w:rsidR="00D81C1C" w:rsidRPr="00D81C1C">
        <w:rPr>
          <w:rFonts w:ascii="Times New Roman" w:hAnsi="Times New Roman"/>
          <w:sz w:val="24"/>
          <w:szCs w:val="24"/>
        </w:rPr>
        <w:t xml:space="preserve">от 8 июля 2024 г. № 471 </w:t>
      </w:r>
      <w:r>
        <w:rPr>
          <w:rFonts w:ascii="Times New Roman" w:hAnsi="Times New Roman"/>
          <w:sz w:val="24"/>
        </w:rPr>
        <w:t xml:space="preserve">(далее – ФГОС, ФГОС СПО). </w:t>
      </w:r>
    </w:p>
    <w:p w14:paraId="1B9E1362" w14:textId="1E2AEF7C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</w:t>
      </w:r>
      <w:r w:rsidR="00BC37F7">
        <w:rPr>
          <w:rFonts w:ascii="Times New Roman" w:hAnsi="Times New Roman"/>
          <w:sz w:val="24"/>
        </w:rPr>
        <w:t xml:space="preserve"> СПО</w:t>
      </w:r>
      <w:r>
        <w:rPr>
          <w:rFonts w:ascii="Times New Roman" w:hAnsi="Times New Roman"/>
          <w:sz w:val="24"/>
        </w:rPr>
        <w:t xml:space="preserve"> определяет рекомендованный объем и содержание среднего профессионального образования по специальности </w:t>
      </w:r>
      <w:r w:rsidR="00B43C56">
        <w:rPr>
          <w:rFonts w:ascii="Times New Roman" w:hAnsi="Times New Roman"/>
          <w:sz w:val="24"/>
        </w:rPr>
        <w:t>29.02.05 Технология текстильных изделий (по видам)</w:t>
      </w:r>
      <w:r>
        <w:rPr>
          <w:rFonts w:ascii="Times New Roman" w:hAnsi="Times New Roman"/>
          <w:sz w:val="24"/>
        </w:rPr>
        <w:t>, планируемые результаты освоения образовательной программы, примерные условия реализации образовательной программы.</w:t>
      </w:r>
    </w:p>
    <w:p w14:paraId="1A5A4728" w14:textId="70323A04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специальности среднего профессионального образования.</w:t>
      </w:r>
    </w:p>
    <w:p w14:paraId="146897FC" w14:textId="77777777" w:rsidR="00CF11CB" w:rsidRDefault="00CF11CB">
      <w:pPr>
        <w:pStyle w:val="1f3"/>
      </w:pPr>
    </w:p>
    <w:p w14:paraId="0B9B58D8" w14:textId="77777777" w:rsidR="00CF11CB" w:rsidRDefault="00631045">
      <w:pPr>
        <w:pStyle w:val="112"/>
        <w:spacing w:after="0" w:line="240" w:lineRule="auto"/>
      </w:pPr>
      <w:bookmarkStart w:id="8" w:name="_Toc191300797"/>
      <w:r>
        <w:t>1.2. Нормативные документы.</w:t>
      </w:r>
      <w:bookmarkEnd w:id="8"/>
    </w:p>
    <w:p w14:paraId="61AC1615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29.12.2012 № 273-ФЗ «Об образовании в Российской Федерации»;</w:t>
      </w:r>
    </w:p>
    <w:p w14:paraId="21D805A3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Минпросвещения России от 08.04.2021 № 153);</w:t>
      </w:r>
    </w:p>
    <w:p w14:paraId="1EF92AED" w14:textId="77777777" w:rsidR="00D81C1C" w:rsidRDefault="0063104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Федеральный государственный образовательный стандарт среднего профессионального образования по специальности </w:t>
      </w:r>
      <w:r w:rsidR="00B43C56">
        <w:rPr>
          <w:rFonts w:ascii="Times New Roman" w:hAnsi="Times New Roman"/>
          <w:sz w:val="24"/>
        </w:rPr>
        <w:t>29.02.05 Технология текстильных изделий (по видам)</w:t>
      </w:r>
      <w:r>
        <w:rPr>
          <w:rFonts w:ascii="Times New Roman" w:hAnsi="Times New Roman"/>
          <w:sz w:val="24"/>
        </w:rPr>
        <w:t xml:space="preserve"> (Приказ Министерства просвещения Российской Федерации </w:t>
      </w:r>
      <w:r w:rsidR="00D81C1C" w:rsidRPr="00D81C1C">
        <w:rPr>
          <w:rFonts w:ascii="Times New Roman" w:hAnsi="Times New Roman"/>
          <w:sz w:val="24"/>
          <w:szCs w:val="24"/>
        </w:rPr>
        <w:t>от 8 июля 2024 г. № 471</w:t>
      </w:r>
      <w:r w:rsidR="00D81C1C">
        <w:rPr>
          <w:rFonts w:ascii="Times New Roman" w:hAnsi="Times New Roman"/>
          <w:sz w:val="24"/>
          <w:szCs w:val="24"/>
        </w:rPr>
        <w:t>)</w:t>
      </w:r>
    </w:p>
    <w:p w14:paraId="470F3E2D" w14:textId="53CDF33C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(Приказ Минпросвещения России от 24.08.2022 № 762);</w:t>
      </w:r>
    </w:p>
    <w:p w14:paraId="2ED11532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проведения 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14:paraId="2626F8A1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практической подготовке обучающихся (Приказ Минобрнауки России № 885, Минпросвещения России № 390 от 05.08.2020);</w:t>
      </w:r>
    </w:p>
    <w:p w14:paraId="401D0DAF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14:paraId="340959F3" w14:textId="04EC87FD" w:rsidR="00BC37F7" w:rsidRDefault="00BC37F7">
      <w:pPr>
        <w:ind w:firstLine="709"/>
        <w:jc w:val="both"/>
        <w:rPr>
          <w:rFonts w:ascii="Times New Roman" w:hAnsi="Times New Roman"/>
          <w:sz w:val="24"/>
        </w:rPr>
      </w:pPr>
      <w:r w:rsidRPr="00BC37F7">
        <w:rPr>
          <w:rFonts w:ascii="Times New Roman" w:hAnsi="Times New Roman"/>
          <w:sz w:val="24"/>
        </w:rPr>
        <w:t>Приказ Минпросвещения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образования»;</w:t>
      </w:r>
    </w:p>
    <w:p w14:paraId="35A2BA35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</w:t>
      </w:r>
      <w:r>
        <w:rPr>
          <w:rFonts w:ascii="Times New Roman" w:hAnsi="Times New Roman"/>
          <w:sz w:val="24"/>
        </w:rPr>
        <w:lastRenderedPageBreak/>
        <w:t>исключительно электронного обучения, дистанционных образовательных технологий (приказ Минпросвещения России от 13.12.2023 N 932);</w:t>
      </w:r>
    </w:p>
    <w:p w14:paraId="46F0C86B" w14:textId="3BA501D8" w:rsidR="005F5A6E" w:rsidRDefault="005F5A6E" w:rsidP="005F5A6E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F5A6E">
        <w:rPr>
          <w:rFonts w:ascii="Times New Roman" w:hAnsi="Times New Roman"/>
          <w:color w:val="auto"/>
          <w:sz w:val="24"/>
          <w:szCs w:val="24"/>
        </w:rPr>
        <w:t>Приказ Министерства труда и социальной защиты Российской Федерации от 24.03.2022 № 166н</w:t>
      </w:r>
      <w:r>
        <w:rPr>
          <w:rFonts w:ascii="Times New Roman" w:hAnsi="Times New Roman"/>
          <w:color w:val="auto"/>
          <w:sz w:val="24"/>
          <w:szCs w:val="24"/>
        </w:rPr>
        <w:t xml:space="preserve"> «</w:t>
      </w:r>
      <w:r w:rsidRPr="005F5A6E">
        <w:rPr>
          <w:rFonts w:ascii="Times New Roman" w:hAnsi="Times New Roman"/>
          <w:color w:val="auto"/>
          <w:sz w:val="24"/>
          <w:szCs w:val="24"/>
        </w:rPr>
        <w:t>Об утверждении профессионального стандарта "Контролер качества технологического процесса по видам производства текстильных изделий и одежды</w:t>
      </w:r>
      <w:r>
        <w:rPr>
          <w:rFonts w:ascii="Times New Roman" w:hAnsi="Times New Roman"/>
          <w:color w:val="auto"/>
          <w:sz w:val="24"/>
          <w:szCs w:val="24"/>
        </w:rPr>
        <w:t>»;</w:t>
      </w:r>
    </w:p>
    <w:p w14:paraId="0BD0CAAC" w14:textId="44448A98" w:rsidR="00CF11CB" w:rsidRDefault="005F5A6E" w:rsidP="005F5A6E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F5A6E">
        <w:rPr>
          <w:rFonts w:ascii="Times New Roman" w:hAnsi="Times New Roman"/>
          <w:color w:val="auto"/>
          <w:sz w:val="24"/>
          <w:szCs w:val="24"/>
        </w:rPr>
        <w:t>Приказ Министерства труда и социальной защиты Российской Федерации от 21.03.2022 № 150н</w:t>
      </w:r>
      <w:r>
        <w:rPr>
          <w:rFonts w:ascii="Times New Roman" w:hAnsi="Times New Roman"/>
          <w:color w:val="auto"/>
          <w:sz w:val="24"/>
          <w:szCs w:val="24"/>
        </w:rPr>
        <w:t xml:space="preserve"> «</w:t>
      </w:r>
      <w:r w:rsidRPr="005F5A6E">
        <w:rPr>
          <w:rFonts w:ascii="Times New Roman" w:hAnsi="Times New Roman"/>
          <w:color w:val="auto"/>
          <w:sz w:val="24"/>
          <w:szCs w:val="24"/>
        </w:rPr>
        <w:t>Об утверждении профессионального стандарта "Оператор производства текстильных изделий и одежды (по видам)</w:t>
      </w:r>
      <w:r>
        <w:rPr>
          <w:rFonts w:ascii="Times New Roman" w:hAnsi="Times New Roman"/>
          <w:color w:val="auto"/>
          <w:sz w:val="24"/>
          <w:szCs w:val="24"/>
        </w:rPr>
        <w:t>».</w:t>
      </w:r>
    </w:p>
    <w:p w14:paraId="1485BBDE" w14:textId="77777777" w:rsidR="005F5A6E" w:rsidRDefault="005F5A6E" w:rsidP="005F5A6E">
      <w:pPr>
        <w:ind w:firstLine="709"/>
        <w:jc w:val="both"/>
        <w:rPr>
          <w:rFonts w:ascii="Times New Roman" w:hAnsi="Times New Roman"/>
          <w:sz w:val="24"/>
        </w:rPr>
      </w:pPr>
    </w:p>
    <w:p w14:paraId="63FBE865" w14:textId="77777777" w:rsidR="00CF11CB" w:rsidRDefault="00631045">
      <w:pPr>
        <w:pStyle w:val="112"/>
        <w:spacing w:after="0" w:line="240" w:lineRule="auto"/>
      </w:pPr>
      <w:bookmarkStart w:id="9" w:name="_Toc191300798"/>
      <w:r>
        <w:t>1.3. Перечень сокращений.</w:t>
      </w:r>
      <w:bookmarkEnd w:id="9"/>
    </w:p>
    <w:p w14:paraId="4DD363C0" w14:textId="77777777" w:rsidR="00BC37F7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10" w:name="_Toc191300799"/>
      <w:r>
        <w:rPr>
          <w:rFonts w:ascii="Times New Roman" w:hAnsi="Times New Roman"/>
          <w:sz w:val="24"/>
          <w:szCs w:val="24"/>
        </w:rPr>
        <w:t>ГИА – государственная итоговая аттестация;</w:t>
      </w:r>
    </w:p>
    <w:p w14:paraId="41A68894" w14:textId="77777777" w:rsidR="00BC37F7" w:rsidRPr="003F3003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F3003">
        <w:rPr>
          <w:rFonts w:ascii="Times New Roman" w:hAnsi="Times New Roman"/>
          <w:iCs/>
          <w:sz w:val="24"/>
          <w:szCs w:val="24"/>
        </w:rPr>
        <w:t>ДЭ – демонстрационный экзамен;</w:t>
      </w:r>
    </w:p>
    <w:p w14:paraId="2CD268B6" w14:textId="77777777" w:rsidR="00BC37F7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МДК – междисциплинарный курс;</w:t>
      </w:r>
    </w:p>
    <w:p w14:paraId="1F07EAE1" w14:textId="77777777" w:rsidR="00BC37F7" w:rsidRPr="00985111" w:rsidRDefault="00BC37F7" w:rsidP="00BC37F7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85111">
        <w:rPr>
          <w:rFonts w:ascii="Times New Roman" w:hAnsi="Times New Roman"/>
          <w:sz w:val="24"/>
          <w:szCs w:val="24"/>
        </w:rPr>
        <w:t xml:space="preserve">ОК </w:t>
      </w:r>
      <w:r w:rsidRPr="00985111">
        <w:rPr>
          <w:rFonts w:ascii="Times New Roman" w:hAnsi="Times New Roman"/>
          <w:bCs/>
          <w:sz w:val="24"/>
          <w:szCs w:val="24"/>
        </w:rPr>
        <w:t xml:space="preserve">– </w:t>
      </w:r>
      <w:r w:rsidRPr="00985111">
        <w:rPr>
          <w:rFonts w:ascii="Times New Roman" w:hAnsi="Times New Roman"/>
          <w:sz w:val="24"/>
          <w:szCs w:val="24"/>
        </w:rPr>
        <w:t>общие компетенции;</w:t>
      </w:r>
    </w:p>
    <w:p w14:paraId="0DCA8EA3" w14:textId="77777777" w:rsidR="00BC37F7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 – общепрофессиональный цикл;</w:t>
      </w:r>
    </w:p>
    <w:p w14:paraId="2ECEAEF9" w14:textId="77777777" w:rsidR="00BC37F7" w:rsidRPr="00985111" w:rsidRDefault="00BC37F7" w:rsidP="00BC37F7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111">
        <w:rPr>
          <w:rFonts w:ascii="Times New Roman" w:hAnsi="Times New Roman"/>
          <w:bCs/>
          <w:sz w:val="24"/>
          <w:szCs w:val="24"/>
        </w:rPr>
        <w:t>ОТФ – обобщенная трудовая функция;</w:t>
      </w:r>
    </w:p>
    <w:p w14:paraId="4A1B634B" w14:textId="77777777" w:rsidR="00BC37F7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 – промежуточная аттестация;</w:t>
      </w:r>
    </w:p>
    <w:p w14:paraId="17BD101C" w14:textId="77777777" w:rsidR="00BC37F7" w:rsidRPr="00985111" w:rsidRDefault="00BC37F7" w:rsidP="00BC37F7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111">
        <w:rPr>
          <w:rFonts w:ascii="Times New Roman" w:hAnsi="Times New Roman"/>
          <w:bCs/>
          <w:sz w:val="24"/>
          <w:szCs w:val="24"/>
        </w:rPr>
        <w:t>ПК – профессиональные компетенции;</w:t>
      </w:r>
    </w:p>
    <w:p w14:paraId="4B1FD02C" w14:textId="77777777" w:rsidR="00BC37F7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ПМ – профессиональный модуль;</w:t>
      </w:r>
    </w:p>
    <w:p w14:paraId="1E820533" w14:textId="55D7C3CA" w:rsidR="00BC37F7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ПМн</w:t>
      </w:r>
      <w:proofErr w:type="spellEnd"/>
      <w:r>
        <w:rPr>
          <w:rFonts w:ascii="Times New Roman" w:hAnsi="Times New Roman"/>
          <w:sz w:val="24"/>
          <w:szCs w:val="24"/>
        </w:rPr>
        <w:t xml:space="preserve"> –</w:t>
      </w:r>
      <w:r w:rsidRPr="001517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профессиональный модуль</w:t>
      </w:r>
      <w:r w:rsidRPr="009A5019">
        <w:t xml:space="preserve"> </w:t>
      </w:r>
      <w:r w:rsidRPr="009A5019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н</w:t>
      </w:r>
      <w:r w:rsidRPr="009A5019">
        <w:rPr>
          <w:rFonts w:ascii="Times New Roman" w:hAnsi="Times New Roman"/>
          <w:sz w:val="24"/>
          <w:szCs w:val="24"/>
        </w:rPr>
        <w:t>аправленности</w:t>
      </w:r>
      <w:r>
        <w:rPr>
          <w:rFonts w:ascii="Times New Roman" w:hAnsi="Times New Roman"/>
          <w:sz w:val="24"/>
          <w:szCs w:val="24"/>
        </w:rPr>
        <w:t>;</w:t>
      </w:r>
    </w:p>
    <w:p w14:paraId="7D0E2780" w14:textId="77777777" w:rsidR="00BC37F7" w:rsidRPr="00985111" w:rsidRDefault="00BC37F7" w:rsidP="00BC37F7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ПОП СПО</w:t>
      </w:r>
      <w:r w:rsidRPr="00985111">
        <w:rPr>
          <w:rFonts w:ascii="Times New Roman" w:hAnsi="Times New Roman"/>
          <w:bCs/>
          <w:sz w:val="24"/>
          <w:szCs w:val="24"/>
        </w:rPr>
        <w:t xml:space="preserve"> – примерная образовательная программа</w:t>
      </w:r>
      <w:r>
        <w:rPr>
          <w:rFonts w:ascii="Times New Roman" w:hAnsi="Times New Roman"/>
          <w:bCs/>
          <w:sz w:val="24"/>
          <w:szCs w:val="24"/>
        </w:rPr>
        <w:t xml:space="preserve"> СПО</w:t>
      </w:r>
    </w:p>
    <w:p w14:paraId="230E5FA0" w14:textId="77777777" w:rsidR="00BC37F7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ПП – профессиональный цикл;</w:t>
      </w:r>
    </w:p>
    <w:p w14:paraId="797735FE" w14:textId="77777777" w:rsidR="00BC37F7" w:rsidRPr="00985111" w:rsidRDefault="00BC37F7" w:rsidP="00BC37F7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111">
        <w:rPr>
          <w:rFonts w:ascii="Times New Roman" w:hAnsi="Times New Roman"/>
          <w:bCs/>
          <w:sz w:val="24"/>
          <w:szCs w:val="24"/>
        </w:rPr>
        <w:t>ПС – профессиональный стандарт,</w:t>
      </w:r>
    </w:p>
    <w:p w14:paraId="6D5F4C4E" w14:textId="77777777" w:rsidR="00BC37F7" w:rsidRDefault="00BC37F7" w:rsidP="00BC37F7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F3003">
        <w:rPr>
          <w:rFonts w:ascii="Times New Roman" w:hAnsi="Times New Roman"/>
          <w:sz w:val="24"/>
          <w:szCs w:val="24"/>
        </w:rPr>
        <w:t>СГ – социально-гуманитарный цикл;</w:t>
      </w:r>
    </w:p>
    <w:p w14:paraId="7BFF3010" w14:textId="77777777" w:rsidR="00BC37F7" w:rsidRPr="00985111" w:rsidRDefault="00BC37F7" w:rsidP="00BC37F7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111">
        <w:rPr>
          <w:rFonts w:ascii="Times New Roman" w:hAnsi="Times New Roman"/>
          <w:bCs/>
          <w:sz w:val="24"/>
          <w:szCs w:val="24"/>
        </w:rPr>
        <w:t>ТФ – трудовая функция;</w:t>
      </w:r>
    </w:p>
    <w:p w14:paraId="07E3CD07" w14:textId="77777777" w:rsidR="00BC37F7" w:rsidRDefault="00BC37F7" w:rsidP="00BC37F7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111">
        <w:rPr>
          <w:rFonts w:ascii="Times New Roman" w:hAnsi="Times New Roman"/>
          <w:bCs/>
          <w:sz w:val="24"/>
          <w:szCs w:val="24"/>
        </w:rPr>
        <w:t>ФГОС СПО – федеральный государственный образовательный стандарт среднего профессионального образования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FC9CE19" w14:textId="77777777" w:rsidR="00BC37F7" w:rsidRPr="00985111" w:rsidRDefault="00BC37F7" w:rsidP="00BC37F7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DE64D51" w14:textId="2FE19FA6" w:rsidR="00CF11CB" w:rsidRDefault="00631045">
      <w:pPr>
        <w:pStyle w:val="10"/>
        <w:spacing w:before="0" w:after="0"/>
        <w:jc w:val="both"/>
      </w:pPr>
      <w:r>
        <w:t>Раздел 2. Основные характеристики образовательной программы</w:t>
      </w:r>
      <w:bookmarkEnd w:id="10"/>
      <w:r>
        <w:t xml:space="preserve"> </w:t>
      </w:r>
    </w:p>
    <w:p w14:paraId="380628FA" w14:textId="77777777" w:rsidR="00497DBE" w:rsidRDefault="00497DBE">
      <w:pPr>
        <w:pStyle w:val="10"/>
        <w:spacing w:before="0" w:after="0"/>
      </w:pPr>
      <w:bookmarkStart w:id="11" w:name="_Toc191300800"/>
    </w:p>
    <w:tbl>
      <w:tblPr>
        <w:tblW w:w="1017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2864"/>
        <w:gridCol w:w="2948"/>
      </w:tblGrid>
      <w:tr w:rsidR="00F05AC8" w:rsidRPr="0015784E" w14:paraId="1AECFF39" w14:textId="77777777" w:rsidTr="00F05AC8">
        <w:tc>
          <w:tcPr>
            <w:tcW w:w="4366" w:type="dxa"/>
            <w:shd w:val="clear" w:color="auto" w:fill="auto"/>
          </w:tcPr>
          <w:p w14:paraId="69D8219A" w14:textId="77777777" w:rsidR="00F05AC8" w:rsidRPr="00C810F2" w:rsidRDefault="00F05AC8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Параметр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238E089C" w14:textId="77777777" w:rsidR="00F05AC8" w:rsidRPr="00C810F2" w:rsidRDefault="00F05AC8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Данные</w:t>
            </w:r>
          </w:p>
        </w:tc>
      </w:tr>
      <w:tr w:rsidR="00F05AC8" w:rsidRPr="0015784E" w14:paraId="2456B0A8" w14:textId="77777777" w:rsidTr="00F05AC8">
        <w:tc>
          <w:tcPr>
            <w:tcW w:w="4366" w:type="dxa"/>
            <w:shd w:val="clear" w:color="auto" w:fill="auto"/>
          </w:tcPr>
          <w:p w14:paraId="1107EA2D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Код и наименование специальности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77AF8A39" w14:textId="77777777" w:rsidR="00F05AC8" w:rsidRPr="00361520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361520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29.02.05 Технология текстильных изделий (по видам)</w:t>
            </w:r>
          </w:p>
        </w:tc>
      </w:tr>
      <w:tr w:rsidR="00F05AC8" w:rsidRPr="0015784E" w14:paraId="462DB82E" w14:textId="77777777" w:rsidTr="00F05AC8">
        <w:tc>
          <w:tcPr>
            <w:tcW w:w="4366" w:type="dxa"/>
            <w:shd w:val="clear" w:color="auto" w:fill="auto"/>
          </w:tcPr>
          <w:p w14:paraId="2CC3F1ED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 xml:space="preserve">Реквизиты ФГОС СПО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7424E337" w14:textId="77777777" w:rsidR="00F05AC8" w:rsidRPr="00C810F2" w:rsidRDefault="00F05AC8" w:rsidP="000256B1">
            <w:pPr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 w:rsidRPr="006A360F">
              <w:rPr>
                <w:rFonts w:ascii="Times New Roman" w:hAnsi="Times New Roman"/>
                <w:szCs w:val="22"/>
              </w:rPr>
              <w:t>Приказ Минпросвещения России от 8 июля 2024 г. № 471</w:t>
            </w:r>
          </w:p>
        </w:tc>
      </w:tr>
      <w:tr w:rsidR="00F05AC8" w:rsidRPr="0015784E" w14:paraId="4912583D" w14:textId="77777777" w:rsidTr="00F05AC8">
        <w:tc>
          <w:tcPr>
            <w:tcW w:w="4366" w:type="dxa"/>
            <w:shd w:val="clear" w:color="auto" w:fill="auto"/>
          </w:tcPr>
          <w:p w14:paraId="62FF98A5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Нормативный срок реализации</w:t>
            </w:r>
          </w:p>
          <w:p w14:paraId="028FED47" w14:textId="77777777" w:rsidR="00F05AC8" w:rsidRPr="0015784E" w:rsidRDefault="00F05AC8" w:rsidP="000256B1">
            <w:pPr>
              <w:ind w:left="317"/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на базе ООО:</w:t>
            </w:r>
          </w:p>
          <w:p w14:paraId="668E6F84" w14:textId="77777777" w:rsidR="00F05AC8" w:rsidRPr="0015784E" w:rsidRDefault="00F05AC8" w:rsidP="000256B1">
            <w:pPr>
              <w:ind w:left="317"/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на базе СОО: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01591A0A" w14:textId="77777777" w:rsidR="00F05AC8" w:rsidRPr="00361520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</w:p>
          <w:p w14:paraId="52489825" w14:textId="77777777" w:rsidR="00F05AC8" w:rsidRPr="00361520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361520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2 года 10 мес.</w:t>
            </w:r>
          </w:p>
          <w:p w14:paraId="4601AB38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361520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1 год 10 мес.</w:t>
            </w:r>
          </w:p>
        </w:tc>
      </w:tr>
      <w:tr w:rsidR="00F05AC8" w:rsidRPr="0015784E" w14:paraId="44661823" w14:textId="77777777" w:rsidTr="00361520">
        <w:tc>
          <w:tcPr>
            <w:tcW w:w="4366" w:type="dxa"/>
            <w:shd w:val="clear" w:color="auto" w:fill="auto"/>
          </w:tcPr>
          <w:p w14:paraId="5FCFEE48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Форма обучения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46F51CFE" w14:textId="262EA19C" w:rsidR="00F05AC8" w:rsidRPr="00361520" w:rsidRDefault="00361520" w:rsidP="000256B1">
            <w:pPr>
              <w:rPr>
                <w:rFonts w:ascii="Times New Roman" w:eastAsia="DejaVu Sans" w:hAnsi="Times New Roman"/>
                <w:iCs/>
                <w:sz w:val="24"/>
                <w:szCs w:val="24"/>
                <w:lang w:eastAsia="zh-CN" w:bidi="hi-IN"/>
              </w:rPr>
            </w:pPr>
            <w:r w:rsidRPr="00361520">
              <w:rPr>
                <w:rFonts w:ascii="Times New Roman" w:eastAsia="DejaVu Sans" w:hAnsi="Times New Roman"/>
                <w:iCs/>
                <w:sz w:val="24"/>
                <w:szCs w:val="24"/>
                <w:lang w:eastAsia="zh-CN" w:bidi="hi-IN"/>
              </w:rPr>
              <w:t>Очная, очно-заочная форма</w:t>
            </w:r>
          </w:p>
        </w:tc>
      </w:tr>
      <w:tr w:rsidR="00F05AC8" w:rsidRPr="0015784E" w14:paraId="5C65C7A4" w14:textId="77777777" w:rsidTr="00F05AC8">
        <w:trPr>
          <w:trHeight w:val="117"/>
        </w:trPr>
        <w:tc>
          <w:tcPr>
            <w:tcW w:w="4366" w:type="dxa"/>
            <w:shd w:val="clear" w:color="auto" w:fill="auto"/>
          </w:tcPr>
          <w:p w14:paraId="1BB8C4B8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Квалификация выпускника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1A5F7DB2" w14:textId="77777777" w:rsidR="00F05AC8" w:rsidRPr="00C810F2" w:rsidRDefault="00F05AC8" w:rsidP="000256B1">
            <w:pPr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 w:rsidRPr="006A360F">
              <w:rPr>
                <w:rFonts w:ascii="Times New Roman" w:hAnsi="Times New Roman"/>
                <w:szCs w:val="22"/>
              </w:rPr>
              <w:t>Техник-технолог</w:t>
            </w:r>
          </w:p>
        </w:tc>
      </w:tr>
      <w:tr w:rsidR="00F05AC8" w:rsidRPr="0015784E" w14:paraId="7745E9AB" w14:textId="77777777" w:rsidTr="00F05AC8">
        <w:trPr>
          <w:trHeight w:val="117"/>
        </w:trPr>
        <w:tc>
          <w:tcPr>
            <w:tcW w:w="4366" w:type="dxa"/>
            <w:shd w:val="clear" w:color="auto" w:fill="auto"/>
          </w:tcPr>
          <w:p w14:paraId="47A8BE56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 xml:space="preserve">Направленности (при наличии):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2F9AC854" w14:textId="77777777" w:rsidR="00F05AC8" w:rsidRDefault="00F05AC8" w:rsidP="000256B1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 Прядильное производство</w:t>
            </w:r>
          </w:p>
          <w:p w14:paraId="6004053F" w14:textId="77777777" w:rsidR="00F05AC8" w:rsidRDefault="00F05AC8" w:rsidP="000256B1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2. </w:t>
            </w:r>
            <w:r w:rsidRPr="00470729">
              <w:rPr>
                <w:rFonts w:ascii="Times New Roman" w:hAnsi="Times New Roman"/>
                <w:szCs w:val="22"/>
              </w:rPr>
              <w:t>Ткачество</w:t>
            </w:r>
          </w:p>
          <w:p w14:paraId="154A2DB6" w14:textId="77777777" w:rsidR="00F05AC8" w:rsidRDefault="00F05AC8" w:rsidP="000256B1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3. </w:t>
            </w:r>
            <w:r w:rsidRPr="00470729">
              <w:rPr>
                <w:rFonts w:ascii="Times New Roman" w:hAnsi="Times New Roman"/>
                <w:szCs w:val="22"/>
              </w:rPr>
              <w:t>Производство нетканых материалов</w:t>
            </w:r>
          </w:p>
          <w:p w14:paraId="59C86134" w14:textId="77777777" w:rsidR="00F05AC8" w:rsidRPr="00C810F2" w:rsidRDefault="00F05AC8" w:rsidP="000256B1">
            <w:pPr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Cs w:val="22"/>
              </w:rPr>
              <w:t xml:space="preserve">4. </w:t>
            </w:r>
            <w:r w:rsidRPr="00470729">
              <w:rPr>
                <w:rFonts w:ascii="Times New Roman" w:hAnsi="Times New Roman"/>
                <w:szCs w:val="22"/>
              </w:rPr>
              <w:t>Трикотажное производство</w:t>
            </w:r>
          </w:p>
        </w:tc>
      </w:tr>
      <w:tr w:rsidR="00F05AC8" w:rsidRPr="0015784E" w14:paraId="59CF73D3" w14:textId="77777777" w:rsidTr="00F05AC8">
        <w:trPr>
          <w:trHeight w:val="1080"/>
        </w:trPr>
        <w:tc>
          <w:tcPr>
            <w:tcW w:w="4366" w:type="dxa"/>
            <w:shd w:val="clear" w:color="auto" w:fill="auto"/>
          </w:tcPr>
          <w:p w14:paraId="502246E5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hAnsi="Times New Roman"/>
                <w:sz w:val="24"/>
                <w:szCs w:val="24"/>
                <w:lang w:bidi="hi-IN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6B01C" w14:textId="77777777" w:rsidR="00F05AC8" w:rsidRPr="004822CA" w:rsidRDefault="00F05AC8" w:rsidP="000256B1">
            <w:pPr>
              <w:rPr>
                <w:rFonts w:ascii="Times New Roman" w:hAnsi="Times New Roman"/>
                <w:color w:val="000000" w:themeColor="text1"/>
                <w:szCs w:val="22"/>
              </w:rPr>
            </w:pPr>
            <w:r w:rsidRPr="004822CA">
              <w:rPr>
                <w:rFonts w:ascii="Times New Roman" w:hAnsi="Times New Roman"/>
                <w:color w:val="000000" w:themeColor="text1"/>
                <w:szCs w:val="22"/>
              </w:rPr>
              <w:t>21.004 Контролер качества технологического процесса по видам производства текстильных изделий и одежды</w:t>
            </w:r>
          </w:p>
          <w:p w14:paraId="719EF1BE" w14:textId="77777777" w:rsidR="00F05AC8" w:rsidRPr="004822CA" w:rsidRDefault="00F05AC8" w:rsidP="000256B1">
            <w:pPr>
              <w:rPr>
                <w:rFonts w:ascii="Times New Roman" w:hAnsi="Times New Roman"/>
                <w:color w:val="000000" w:themeColor="text1"/>
                <w:szCs w:val="22"/>
              </w:rPr>
            </w:pPr>
            <w:r w:rsidRPr="004822CA">
              <w:rPr>
                <w:rFonts w:ascii="Times New Roman" w:hAnsi="Times New Roman"/>
                <w:color w:val="000000" w:themeColor="text1"/>
                <w:szCs w:val="22"/>
              </w:rPr>
              <w:t>(Приказ Министерства труда и социальной защиты Российской Федерации от 24.03.2022 № 166н)</w:t>
            </w:r>
          </w:p>
          <w:p w14:paraId="79AD027A" w14:textId="77777777" w:rsidR="00F05AC8" w:rsidRPr="004822CA" w:rsidRDefault="00F05AC8" w:rsidP="000256B1">
            <w:pPr>
              <w:rPr>
                <w:rFonts w:ascii="Times New Roman" w:hAnsi="Times New Roman"/>
                <w:color w:val="000000" w:themeColor="text1"/>
                <w:szCs w:val="22"/>
              </w:rPr>
            </w:pPr>
            <w:r w:rsidRPr="004822CA">
              <w:rPr>
                <w:rFonts w:ascii="Times New Roman" w:hAnsi="Times New Roman"/>
                <w:color w:val="000000" w:themeColor="text1"/>
                <w:szCs w:val="22"/>
              </w:rPr>
              <w:t xml:space="preserve">21.005 Оператор производства текстильных изделий и одежды (по видам) </w:t>
            </w:r>
          </w:p>
          <w:p w14:paraId="7D44F748" w14:textId="77777777" w:rsidR="00F05AC8" w:rsidRPr="00C810F2" w:rsidRDefault="00F05AC8" w:rsidP="000256B1">
            <w:pPr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 w:rsidRPr="004822CA">
              <w:rPr>
                <w:rFonts w:ascii="Times New Roman" w:hAnsi="Times New Roman"/>
                <w:color w:val="000000" w:themeColor="text1"/>
                <w:szCs w:val="22"/>
              </w:rPr>
              <w:t>(Приказ Министерства труда и социальной защиты Российской Федерации от 21.03.2022 № 150н)</w:t>
            </w:r>
          </w:p>
        </w:tc>
      </w:tr>
      <w:tr w:rsidR="00F05AC8" w:rsidRPr="0015784E" w14:paraId="5CC3D0D7" w14:textId="77777777" w:rsidTr="00F05AC8">
        <w:trPr>
          <w:trHeight w:val="801"/>
        </w:trPr>
        <w:tc>
          <w:tcPr>
            <w:tcW w:w="4366" w:type="dxa"/>
            <w:shd w:val="clear" w:color="auto" w:fill="auto"/>
          </w:tcPr>
          <w:p w14:paraId="069B4A6F" w14:textId="77777777" w:rsidR="00F05AC8" w:rsidRPr="0015784E" w:rsidRDefault="00F05AC8" w:rsidP="000256B1">
            <w:p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Виды деятельности по освоению профессии рабочих, должности служащих (при наличии)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0E834391" w14:textId="73EBE1C8" w:rsidR="00F05AC8" w:rsidRPr="00547313" w:rsidRDefault="00F05AC8" w:rsidP="000256B1">
            <w:pPr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</w:p>
        </w:tc>
      </w:tr>
      <w:tr w:rsidR="00F05AC8" w:rsidRPr="0015784E" w14:paraId="0ADE321B" w14:textId="77777777" w:rsidTr="00F05AC8">
        <w:trPr>
          <w:trHeight w:val="238"/>
        </w:trPr>
        <w:tc>
          <w:tcPr>
            <w:tcW w:w="4366" w:type="dxa"/>
            <w:shd w:val="clear" w:color="auto" w:fill="auto"/>
          </w:tcPr>
          <w:p w14:paraId="5F2FA6AA" w14:textId="77777777" w:rsidR="00F05AC8" w:rsidRPr="00C810F2" w:rsidRDefault="00F05AC8" w:rsidP="000256B1">
            <w:pPr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lastRenderedPageBreak/>
              <w:t>Структура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4219AA70" w14:textId="77777777" w:rsidR="00F05AC8" w:rsidRPr="00C810F2" w:rsidRDefault="00F05AC8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Объем, в ак.ч.</w:t>
            </w:r>
          </w:p>
        </w:tc>
        <w:tc>
          <w:tcPr>
            <w:tcW w:w="2948" w:type="dxa"/>
            <w:shd w:val="clear" w:color="auto" w:fill="auto"/>
          </w:tcPr>
          <w:p w14:paraId="6DAC6CFE" w14:textId="77777777" w:rsidR="00F05AC8" w:rsidRPr="00C810F2" w:rsidRDefault="00F05AC8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в т.ч. в форме практической подготовки</w:t>
            </w:r>
          </w:p>
        </w:tc>
      </w:tr>
      <w:tr w:rsidR="00F05AC8" w:rsidRPr="0015784E" w14:paraId="12FA029E" w14:textId="77777777" w:rsidTr="00F05AC8">
        <w:trPr>
          <w:trHeight w:val="238"/>
        </w:trPr>
        <w:tc>
          <w:tcPr>
            <w:tcW w:w="4366" w:type="dxa"/>
            <w:shd w:val="clear" w:color="auto" w:fill="auto"/>
          </w:tcPr>
          <w:p w14:paraId="0934E398" w14:textId="77777777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Обязательная часть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4D0BF105" w14:textId="0962F405" w:rsidR="00F05AC8" w:rsidRPr="00C810F2" w:rsidRDefault="00F7581B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1620</w:t>
            </w:r>
          </w:p>
        </w:tc>
        <w:tc>
          <w:tcPr>
            <w:tcW w:w="2948" w:type="dxa"/>
            <w:shd w:val="clear" w:color="auto" w:fill="auto"/>
          </w:tcPr>
          <w:p w14:paraId="5E2A2C80" w14:textId="4274DEA0" w:rsidR="00F05AC8" w:rsidRPr="00361520" w:rsidRDefault="00361520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 w:rsidRPr="00361520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1322</w:t>
            </w:r>
          </w:p>
        </w:tc>
      </w:tr>
      <w:tr w:rsidR="00F7581B" w:rsidRPr="0015784E" w14:paraId="7C1D813C" w14:textId="77777777" w:rsidTr="009A7B0C">
        <w:trPr>
          <w:trHeight w:val="366"/>
        </w:trPr>
        <w:tc>
          <w:tcPr>
            <w:tcW w:w="4366" w:type="dxa"/>
            <w:shd w:val="clear" w:color="auto" w:fill="auto"/>
          </w:tcPr>
          <w:p w14:paraId="1C433241" w14:textId="77777777" w:rsidR="00F7581B" w:rsidRPr="0015784E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с</w:t>
            </w: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оциально-гуманитарный цикл</w:t>
            </w:r>
          </w:p>
        </w:tc>
        <w:tc>
          <w:tcPr>
            <w:tcW w:w="2864" w:type="dxa"/>
            <w:shd w:val="clear" w:color="auto" w:fill="auto"/>
          </w:tcPr>
          <w:p w14:paraId="58EBACB2" w14:textId="0590BA3F" w:rsidR="00F7581B" w:rsidRPr="0015784E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248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D14A2" w14:textId="0614D440" w:rsidR="00F7581B" w:rsidRPr="00A20CBB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Cs w:val="22"/>
              </w:rPr>
              <w:t>148</w:t>
            </w:r>
          </w:p>
        </w:tc>
      </w:tr>
      <w:tr w:rsidR="00F7581B" w:rsidRPr="0015784E" w14:paraId="1A1DABAF" w14:textId="77777777" w:rsidTr="009A7B0C">
        <w:trPr>
          <w:trHeight w:val="374"/>
        </w:trPr>
        <w:tc>
          <w:tcPr>
            <w:tcW w:w="4366" w:type="dxa"/>
            <w:shd w:val="clear" w:color="auto" w:fill="auto"/>
          </w:tcPr>
          <w:p w14:paraId="12F3DAB4" w14:textId="77777777" w:rsidR="00F7581B" w:rsidRPr="0015784E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о</w:t>
            </w: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бщепрофессиональный цикл</w:t>
            </w:r>
          </w:p>
        </w:tc>
        <w:tc>
          <w:tcPr>
            <w:tcW w:w="2864" w:type="dxa"/>
            <w:shd w:val="clear" w:color="auto" w:fill="auto"/>
          </w:tcPr>
          <w:p w14:paraId="3019E144" w14:textId="29F75788" w:rsidR="00F7581B" w:rsidRPr="0015784E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468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3B82E" w14:textId="129DB872" w:rsidR="00F7581B" w:rsidRPr="00A20CBB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Cs w:val="22"/>
              </w:rPr>
              <w:t>270</w:t>
            </w:r>
          </w:p>
        </w:tc>
      </w:tr>
      <w:tr w:rsidR="00F7581B" w:rsidRPr="0015784E" w14:paraId="7AA88111" w14:textId="77777777" w:rsidTr="009A7B0C">
        <w:trPr>
          <w:trHeight w:val="407"/>
        </w:trPr>
        <w:tc>
          <w:tcPr>
            <w:tcW w:w="4366" w:type="dxa"/>
            <w:shd w:val="clear" w:color="auto" w:fill="auto"/>
          </w:tcPr>
          <w:p w14:paraId="7F500C7F" w14:textId="77777777" w:rsidR="00F7581B" w:rsidRPr="0015784E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п</w:t>
            </w: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рофессиональный цикл</w:t>
            </w:r>
          </w:p>
        </w:tc>
        <w:tc>
          <w:tcPr>
            <w:tcW w:w="2864" w:type="dxa"/>
            <w:shd w:val="clear" w:color="auto" w:fill="auto"/>
          </w:tcPr>
          <w:p w14:paraId="3CFC5F9E" w14:textId="57EDBCB6" w:rsidR="00F7581B" w:rsidRPr="0015784E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904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D176D" w14:textId="38F36A44" w:rsidR="00F7581B" w:rsidRPr="00A20CBB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Cs w:val="22"/>
              </w:rPr>
              <w:t>904</w:t>
            </w:r>
          </w:p>
        </w:tc>
      </w:tr>
      <w:tr w:rsidR="00F05AC8" w:rsidRPr="0015784E" w14:paraId="46EE0178" w14:textId="77777777" w:rsidTr="00F05AC8">
        <w:trPr>
          <w:trHeight w:val="1080"/>
        </w:trPr>
        <w:tc>
          <w:tcPr>
            <w:tcW w:w="4366" w:type="dxa"/>
            <w:shd w:val="clear" w:color="auto" w:fill="auto"/>
          </w:tcPr>
          <w:p w14:paraId="2D6C6C87" w14:textId="77777777" w:rsidR="00F05AC8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в</w:t>
            </w: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 xml:space="preserve"> т.ч. практика:</w:t>
            </w:r>
          </w:p>
          <w:p w14:paraId="338C3A8E" w14:textId="77777777" w:rsidR="00F05AC8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- учебная</w:t>
            </w:r>
          </w:p>
          <w:p w14:paraId="25AF2650" w14:textId="77777777" w:rsidR="00F05AC8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- производственная</w:t>
            </w:r>
          </w:p>
          <w:p w14:paraId="4B5DA4E7" w14:textId="26AFB5B0" w:rsidR="00F05AC8" w:rsidRPr="0015784E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864" w:type="dxa"/>
            <w:shd w:val="clear" w:color="auto" w:fill="auto"/>
          </w:tcPr>
          <w:p w14:paraId="628C0397" w14:textId="2BCFE652" w:rsidR="00F05AC8" w:rsidRDefault="00F7581B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360</w:t>
            </w:r>
          </w:p>
          <w:p w14:paraId="3072913F" w14:textId="40E53408" w:rsidR="00F05AC8" w:rsidRPr="00C810F2" w:rsidRDefault="00F05AC8" w:rsidP="000256B1">
            <w:pPr>
              <w:ind w:left="156"/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="00F7581B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  <w:t>108</w:t>
            </w:r>
          </w:p>
          <w:p w14:paraId="363AEC1D" w14:textId="014CCFE4" w:rsidR="00F05AC8" w:rsidRPr="00C810F2" w:rsidRDefault="00F05AC8" w:rsidP="000256B1">
            <w:pPr>
              <w:ind w:left="156"/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="00F7581B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  <w:t>252</w:t>
            </w:r>
          </w:p>
          <w:p w14:paraId="0D80E04B" w14:textId="3DD9EC3E" w:rsidR="00F05AC8" w:rsidRPr="0015784E" w:rsidRDefault="00F05AC8" w:rsidP="000256B1">
            <w:pPr>
              <w:ind w:left="156"/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948" w:type="dxa"/>
            <w:shd w:val="clear" w:color="auto" w:fill="auto"/>
          </w:tcPr>
          <w:p w14:paraId="35AB11C3" w14:textId="77777777" w:rsidR="00F7581B" w:rsidRDefault="00F7581B" w:rsidP="00F7581B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360</w:t>
            </w:r>
          </w:p>
          <w:p w14:paraId="7ED53E2D" w14:textId="77777777" w:rsidR="00F7581B" w:rsidRPr="00C810F2" w:rsidRDefault="00F7581B" w:rsidP="00F7581B">
            <w:pPr>
              <w:ind w:left="156"/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  <w:t>108</w:t>
            </w:r>
          </w:p>
          <w:p w14:paraId="55BF4A78" w14:textId="77777777" w:rsidR="00F7581B" w:rsidRPr="00C810F2" w:rsidRDefault="00F7581B" w:rsidP="00F7581B">
            <w:pPr>
              <w:ind w:left="156"/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 w:rsidRPr="00C810F2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  <w:t>252</w:t>
            </w:r>
          </w:p>
          <w:p w14:paraId="246161B4" w14:textId="6C48CF0D" w:rsidR="00F05AC8" w:rsidRPr="00A20CBB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</w:p>
        </w:tc>
      </w:tr>
      <w:tr w:rsidR="00F05AC8" w:rsidRPr="0015784E" w14:paraId="6451902C" w14:textId="77777777" w:rsidTr="00F05AC8">
        <w:trPr>
          <w:trHeight w:val="190"/>
        </w:trPr>
        <w:tc>
          <w:tcPr>
            <w:tcW w:w="4366" w:type="dxa"/>
            <w:shd w:val="clear" w:color="auto" w:fill="auto"/>
          </w:tcPr>
          <w:p w14:paraId="33BB3295" w14:textId="77777777" w:rsidR="00F05AC8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Вариативная часть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2F905DBD" w14:textId="5E6F3365" w:rsidR="00F05AC8" w:rsidRPr="00A20CBB" w:rsidRDefault="00F7581B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1116</w:t>
            </w:r>
          </w:p>
        </w:tc>
        <w:tc>
          <w:tcPr>
            <w:tcW w:w="2948" w:type="dxa"/>
            <w:shd w:val="clear" w:color="auto" w:fill="auto"/>
          </w:tcPr>
          <w:p w14:paraId="5068ECCF" w14:textId="23A98D26" w:rsidR="00F05AC8" w:rsidRPr="00A20CBB" w:rsidRDefault="00F7581B" w:rsidP="000256B1">
            <w:pPr>
              <w:jc w:val="center"/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1116</w:t>
            </w:r>
          </w:p>
        </w:tc>
      </w:tr>
      <w:tr w:rsidR="00F05AC8" w:rsidRPr="0015784E" w14:paraId="717AEB5B" w14:textId="77777777" w:rsidTr="00F05AC8">
        <w:trPr>
          <w:trHeight w:val="190"/>
        </w:trPr>
        <w:tc>
          <w:tcPr>
            <w:tcW w:w="4366" w:type="dxa"/>
            <w:shd w:val="clear" w:color="auto" w:fill="auto"/>
          </w:tcPr>
          <w:p w14:paraId="2814D30F" w14:textId="13F8B0DF" w:rsidR="00F05AC8" w:rsidRPr="00F7581B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F7581B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 xml:space="preserve">ГИА в форме </w:t>
            </w:r>
            <w:r w:rsidR="00F7581B" w:rsidRPr="00F7581B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демонстрационного экзамена и защиты дипломного проекта (работы)</w:t>
            </w:r>
          </w:p>
        </w:tc>
        <w:tc>
          <w:tcPr>
            <w:tcW w:w="2864" w:type="dxa"/>
            <w:shd w:val="clear" w:color="auto" w:fill="auto"/>
          </w:tcPr>
          <w:p w14:paraId="41F1AF94" w14:textId="2578F7B1" w:rsidR="00F05AC8" w:rsidRPr="00A20CBB" w:rsidRDefault="00F7581B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216</w:t>
            </w:r>
          </w:p>
        </w:tc>
        <w:tc>
          <w:tcPr>
            <w:tcW w:w="2948" w:type="dxa"/>
            <w:shd w:val="clear" w:color="auto" w:fill="auto"/>
          </w:tcPr>
          <w:p w14:paraId="6FE9A564" w14:textId="77777777" w:rsidR="00F05AC8" w:rsidRPr="00A20CBB" w:rsidRDefault="00F05AC8" w:rsidP="000256B1">
            <w:pPr>
              <w:jc w:val="center"/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 w:bidi="hi-IN"/>
              </w:rPr>
            </w:pPr>
          </w:p>
        </w:tc>
      </w:tr>
      <w:tr w:rsidR="00F05AC8" w:rsidRPr="0015784E" w14:paraId="24E89754" w14:textId="77777777" w:rsidTr="00F05AC8">
        <w:trPr>
          <w:trHeight w:val="190"/>
        </w:trPr>
        <w:tc>
          <w:tcPr>
            <w:tcW w:w="4366" w:type="dxa"/>
            <w:shd w:val="clear" w:color="auto" w:fill="auto"/>
          </w:tcPr>
          <w:p w14:paraId="13A3EFFB" w14:textId="77777777" w:rsidR="00F05AC8" w:rsidRDefault="00F05AC8" w:rsidP="000256B1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864" w:type="dxa"/>
            <w:shd w:val="clear" w:color="auto" w:fill="auto"/>
          </w:tcPr>
          <w:p w14:paraId="133A35A5" w14:textId="613194A0" w:rsidR="00F05AC8" w:rsidRPr="00A20CBB" w:rsidRDefault="00F7581B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2952</w:t>
            </w:r>
          </w:p>
        </w:tc>
        <w:tc>
          <w:tcPr>
            <w:tcW w:w="2948" w:type="dxa"/>
            <w:shd w:val="clear" w:color="auto" w:fill="auto"/>
          </w:tcPr>
          <w:p w14:paraId="3B28BD07" w14:textId="0CAAD3F6" w:rsidR="00F05AC8" w:rsidRPr="00A20CBB" w:rsidRDefault="003C64A1" w:rsidP="000256B1">
            <w:pPr>
              <w:jc w:val="center"/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 w:bidi="hi-IN"/>
              </w:rPr>
              <w:t>2618</w:t>
            </w:r>
          </w:p>
        </w:tc>
      </w:tr>
    </w:tbl>
    <w:p w14:paraId="54F22DE9" w14:textId="77777777" w:rsidR="00F05AC8" w:rsidRDefault="00F05AC8" w:rsidP="003C64A1">
      <w:pPr>
        <w:pStyle w:val="10"/>
        <w:spacing w:before="0" w:after="0"/>
        <w:ind w:firstLine="0"/>
      </w:pPr>
    </w:p>
    <w:p w14:paraId="53C5ED28" w14:textId="22BD5853" w:rsidR="00CF11CB" w:rsidRDefault="00631045">
      <w:pPr>
        <w:pStyle w:val="10"/>
        <w:spacing w:before="0" w:after="0"/>
      </w:pPr>
      <w:r>
        <w:t>Раздел 3. Характеристика профессиональной деятельности выпускника</w:t>
      </w:r>
      <w:bookmarkEnd w:id="11"/>
    </w:p>
    <w:p w14:paraId="6B27FDCE" w14:textId="77777777" w:rsidR="00CF11CB" w:rsidRDefault="00CF11CB"/>
    <w:p w14:paraId="04C2168E" w14:textId="76AD23B8" w:rsidR="00B701F8" w:rsidRDefault="00631045" w:rsidP="00B701F8">
      <w:pPr>
        <w:pStyle w:val="112"/>
        <w:spacing w:after="0" w:line="240" w:lineRule="auto"/>
      </w:pPr>
      <w:bookmarkStart w:id="12" w:name="_Toc191300801"/>
      <w:r>
        <w:t>3.1. Область(и) профессиональной деятельности выпускников:</w:t>
      </w:r>
      <w:r w:rsidR="00B701F8">
        <w:t xml:space="preserve"> </w:t>
      </w:r>
      <w:bookmarkEnd w:id="12"/>
      <w:r w:rsidR="00D81C1C" w:rsidRPr="00D81C1C">
        <w:t>21 Легкая и текстильная промышленность</w:t>
      </w:r>
      <w:r w:rsidR="00D81C1C">
        <w:t>.</w:t>
      </w:r>
    </w:p>
    <w:p w14:paraId="3DBC1D61" w14:textId="77777777" w:rsidR="00CF11CB" w:rsidRDefault="00631045">
      <w:pPr>
        <w:pStyle w:val="112"/>
        <w:spacing w:after="0" w:line="240" w:lineRule="auto"/>
      </w:pPr>
      <w:bookmarkStart w:id="13" w:name="_Toc191300802"/>
      <w:r>
        <w:t>3.2. Профессиональные стандарты</w:t>
      </w:r>
      <w:bookmarkEnd w:id="13"/>
    </w:p>
    <w:p w14:paraId="74BFFA50" w14:textId="564AA37F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профессиональных стандартов, учитываемых </w:t>
      </w:r>
      <w:r w:rsidRPr="004822CA">
        <w:rPr>
          <w:rFonts w:ascii="Times New Roman" w:hAnsi="Times New Roman"/>
          <w:color w:val="000000" w:themeColor="text1"/>
          <w:sz w:val="24"/>
        </w:rPr>
        <w:t>при разработке ПОП</w:t>
      </w:r>
      <w:r w:rsidR="004822CA" w:rsidRPr="004822CA">
        <w:rPr>
          <w:rFonts w:ascii="Times New Roman" w:hAnsi="Times New Roman"/>
          <w:color w:val="000000" w:themeColor="text1"/>
          <w:sz w:val="24"/>
        </w:rPr>
        <w:t xml:space="preserve"> СПО</w:t>
      </w:r>
      <w:r w:rsidRPr="004822CA">
        <w:rPr>
          <w:rFonts w:ascii="Times New Roman" w:hAnsi="Times New Roman"/>
          <w:color w:val="EE0000"/>
          <w:sz w:val="24"/>
        </w:rPr>
        <w:t>:</w:t>
      </w:r>
    </w:p>
    <w:p w14:paraId="05941D58" w14:textId="6223EA90" w:rsidR="00EC3291" w:rsidRDefault="00EC3291">
      <w:pPr>
        <w:ind w:firstLine="709"/>
        <w:jc w:val="both"/>
        <w:rPr>
          <w:rFonts w:ascii="Times New Roman" w:hAnsi="Times New Roman"/>
          <w:sz w:val="24"/>
        </w:rPr>
      </w:pPr>
    </w:p>
    <w:p w14:paraId="16EA7EB1" w14:textId="77777777" w:rsidR="00B701F8" w:rsidRDefault="00B701F8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Style w:val="affffffffff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"/>
        <w:gridCol w:w="2836"/>
        <w:gridCol w:w="1833"/>
        <w:gridCol w:w="2599"/>
        <w:gridCol w:w="2514"/>
      </w:tblGrid>
      <w:tr w:rsidR="006102F7" w:rsidRPr="00497DBE" w14:paraId="6F357369" w14:textId="77777777" w:rsidTr="00F05AC8">
        <w:trPr>
          <w:trHeight w:val="20"/>
        </w:trPr>
        <w:tc>
          <w:tcPr>
            <w:tcW w:w="283" w:type="dxa"/>
          </w:tcPr>
          <w:p w14:paraId="3FA9FDFF" w14:textId="77777777" w:rsidR="006102F7" w:rsidRPr="00497DBE" w:rsidRDefault="006102F7" w:rsidP="00A64FE2">
            <w:pPr>
              <w:jc w:val="center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№</w:t>
            </w:r>
          </w:p>
        </w:tc>
        <w:tc>
          <w:tcPr>
            <w:tcW w:w="2836" w:type="dxa"/>
          </w:tcPr>
          <w:p w14:paraId="7781FB92" w14:textId="77777777" w:rsidR="006102F7" w:rsidRPr="00497DBE" w:rsidRDefault="006102F7" w:rsidP="00A64FE2">
            <w:pPr>
              <w:jc w:val="center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Код и Наименование ПС</w:t>
            </w:r>
          </w:p>
        </w:tc>
        <w:tc>
          <w:tcPr>
            <w:tcW w:w="1833" w:type="dxa"/>
          </w:tcPr>
          <w:p w14:paraId="509D0B5F" w14:textId="77777777" w:rsidR="006102F7" w:rsidRPr="00497DBE" w:rsidRDefault="006102F7" w:rsidP="00A64FE2">
            <w:pPr>
              <w:jc w:val="center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Реквизиты утверждения</w:t>
            </w:r>
          </w:p>
        </w:tc>
        <w:tc>
          <w:tcPr>
            <w:tcW w:w="2599" w:type="dxa"/>
          </w:tcPr>
          <w:p w14:paraId="33CA14C1" w14:textId="77777777" w:rsidR="006102F7" w:rsidRPr="00497DBE" w:rsidRDefault="006102F7" w:rsidP="00A64FE2">
            <w:pPr>
              <w:jc w:val="center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Код и наименование ОТФ</w:t>
            </w:r>
          </w:p>
        </w:tc>
        <w:tc>
          <w:tcPr>
            <w:tcW w:w="2514" w:type="dxa"/>
          </w:tcPr>
          <w:p w14:paraId="6A8AF066" w14:textId="77777777" w:rsidR="006102F7" w:rsidRPr="00497DBE" w:rsidRDefault="006102F7" w:rsidP="00A64FE2">
            <w:pPr>
              <w:jc w:val="center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Код и наименование ТФ</w:t>
            </w:r>
          </w:p>
        </w:tc>
      </w:tr>
      <w:tr w:rsidR="00F47937" w:rsidRPr="00497DBE" w14:paraId="14D543D9" w14:textId="77777777" w:rsidTr="00F05AC8">
        <w:trPr>
          <w:trHeight w:val="20"/>
        </w:trPr>
        <w:tc>
          <w:tcPr>
            <w:tcW w:w="283" w:type="dxa"/>
            <w:vMerge w:val="restart"/>
          </w:tcPr>
          <w:p w14:paraId="709974BC" w14:textId="77777777" w:rsidR="00F47937" w:rsidRPr="00497DBE" w:rsidRDefault="00F47937" w:rsidP="00F47937">
            <w:pPr>
              <w:jc w:val="both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836" w:type="dxa"/>
            <w:vMerge w:val="restart"/>
          </w:tcPr>
          <w:p w14:paraId="4A203839" w14:textId="516CD5AA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21.004 Контролер качества технологического процесса по видам производства текстильных изделий и одежды</w:t>
            </w:r>
          </w:p>
        </w:tc>
        <w:tc>
          <w:tcPr>
            <w:tcW w:w="1833" w:type="dxa"/>
            <w:vMerge w:val="restart"/>
          </w:tcPr>
          <w:p w14:paraId="5119BA26" w14:textId="280AB454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Приказ Министерства труда и социальной защиты Российской Федерации от 24.03.2022 № 166н</w:t>
            </w:r>
          </w:p>
        </w:tc>
        <w:tc>
          <w:tcPr>
            <w:tcW w:w="2599" w:type="dxa"/>
            <w:vMerge w:val="restart"/>
          </w:tcPr>
          <w:p w14:paraId="63071CAB" w14:textId="57F8E424" w:rsidR="00F47937" w:rsidRPr="00497DBE" w:rsidRDefault="00F47937" w:rsidP="00F47937">
            <w:pPr>
              <w:jc w:val="both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ОТФ A Контроль качества технологического процесса производства текстильных изделий и одежды</w:t>
            </w:r>
          </w:p>
        </w:tc>
        <w:tc>
          <w:tcPr>
            <w:tcW w:w="2514" w:type="dxa"/>
          </w:tcPr>
          <w:p w14:paraId="22E3B64C" w14:textId="171F1E78" w:rsidR="00F47937" w:rsidRPr="00497DBE" w:rsidRDefault="00F47937" w:rsidP="00F47937">
            <w:pPr>
              <w:jc w:val="both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ТФ A/01.4 Проверка соответствия качества сырья, материалов, полуфабрикатов для производства текстильных изделий и одежды требованиям нормативно-технической документации и производственному заданию</w:t>
            </w:r>
          </w:p>
        </w:tc>
      </w:tr>
      <w:tr w:rsidR="00F47937" w:rsidRPr="00497DBE" w14:paraId="31735FB7" w14:textId="77777777" w:rsidTr="00F05AC8">
        <w:trPr>
          <w:trHeight w:val="20"/>
        </w:trPr>
        <w:tc>
          <w:tcPr>
            <w:tcW w:w="283" w:type="dxa"/>
            <w:vMerge/>
          </w:tcPr>
          <w:p w14:paraId="5498A530" w14:textId="6602D47F" w:rsidR="00F47937" w:rsidRPr="00497DBE" w:rsidRDefault="00F47937" w:rsidP="00F47937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7F05F59B" w14:textId="0AC88131" w:rsidR="00F47937" w:rsidRPr="00497DBE" w:rsidRDefault="00F47937" w:rsidP="00F47937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3" w:type="dxa"/>
            <w:vMerge/>
          </w:tcPr>
          <w:p w14:paraId="22AC2CFA" w14:textId="47AE74ED" w:rsidR="00F47937" w:rsidRPr="00497DBE" w:rsidRDefault="00F47937" w:rsidP="00F47937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  <w:vMerge/>
          </w:tcPr>
          <w:p w14:paraId="42463B6D" w14:textId="43199679" w:rsidR="00F47937" w:rsidRPr="00497DBE" w:rsidRDefault="00F47937" w:rsidP="00F47937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4" w:type="dxa"/>
          </w:tcPr>
          <w:p w14:paraId="1B629ED0" w14:textId="461E553F" w:rsidR="00F47937" w:rsidRPr="00497DBE" w:rsidRDefault="00F47937" w:rsidP="00F47937">
            <w:pPr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ТФ A/02.4 Контроль соблюдения технологических процессов выработки текстильных изделий и одежды</w:t>
            </w:r>
          </w:p>
        </w:tc>
      </w:tr>
      <w:tr w:rsidR="00F47937" w:rsidRPr="00497DBE" w14:paraId="52C88B8D" w14:textId="77777777" w:rsidTr="00F05AC8">
        <w:trPr>
          <w:trHeight w:val="20"/>
        </w:trPr>
        <w:tc>
          <w:tcPr>
            <w:tcW w:w="283" w:type="dxa"/>
            <w:vMerge/>
          </w:tcPr>
          <w:p w14:paraId="7B7F65EC" w14:textId="159EF14B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61760F9C" w14:textId="0589E322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833" w:type="dxa"/>
            <w:vMerge/>
          </w:tcPr>
          <w:p w14:paraId="4360A2F5" w14:textId="0E0589F3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  <w:vMerge w:val="restart"/>
          </w:tcPr>
          <w:p w14:paraId="6D586359" w14:textId="4E498D47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 xml:space="preserve">ОТФ В Организация работ по контролю качества технологического процесса производства </w:t>
            </w:r>
            <w:r w:rsidRPr="00497DBE">
              <w:rPr>
                <w:rFonts w:ascii="Times New Roman" w:hAnsi="Times New Roman"/>
                <w:szCs w:val="22"/>
              </w:rPr>
              <w:lastRenderedPageBreak/>
              <w:t>текстильных изделий и одежды</w:t>
            </w:r>
          </w:p>
        </w:tc>
        <w:tc>
          <w:tcPr>
            <w:tcW w:w="2514" w:type="dxa"/>
          </w:tcPr>
          <w:p w14:paraId="72E83F12" w14:textId="66B8CBED" w:rsidR="00F47937" w:rsidRPr="00497DBE" w:rsidRDefault="00F47937" w:rsidP="00F47937">
            <w:pPr>
              <w:jc w:val="both"/>
              <w:rPr>
                <w:rFonts w:ascii="Times New Roman" w:hAnsi="Times New Roman"/>
                <w:color w:val="444444"/>
                <w:szCs w:val="22"/>
                <w:shd w:val="clear" w:color="auto" w:fill="FFFFFF"/>
              </w:rPr>
            </w:pPr>
            <w:r w:rsidRPr="00497DBE">
              <w:rPr>
                <w:rFonts w:ascii="Times New Roman" w:hAnsi="Times New Roman"/>
                <w:szCs w:val="22"/>
              </w:rPr>
              <w:lastRenderedPageBreak/>
              <w:t xml:space="preserve">ТФ B/01.5 Руководство деятельностью подразделения по контролю качества технологического процесса производства </w:t>
            </w:r>
            <w:r w:rsidRPr="00497DBE">
              <w:rPr>
                <w:rFonts w:ascii="Times New Roman" w:hAnsi="Times New Roman"/>
                <w:szCs w:val="22"/>
              </w:rPr>
              <w:lastRenderedPageBreak/>
              <w:t>текстильных изделий и одежды</w:t>
            </w:r>
          </w:p>
        </w:tc>
      </w:tr>
      <w:tr w:rsidR="00F47937" w:rsidRPr="00497DBE" w14:paraId="5AC2D61B" w14:textId="77777777" w:rsidTr="00F05AC8">
        <w:trPr>
          <w:trHeight w:val="20"/>
        </w:trPr>
        <w:tc>
          <w:tcPr>
            <w:tcW w:w="283" w:type="dxa"/>
            <w:vMerge/>
          </w:tcPr>
          <w:p w14:paraId="729E7D5B" w14:textId="77777777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453C03CB" w14:textId="77777777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833" w:type="dxa"/>
            <w:vMerge/>
          </w:tcPr>
          <w:p w14:paraId="2A6A66C7" w14:textId="77777777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  <w:vMerge/>
          </w:tcPr>
          <w:p w14:paraId="4EF5A693" w14:textId="77777777" w:rsidR="00F47937" w:rsidRPr="00497DBE" w:rsidRDefault="00F47937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14" w:type="dxa"/>
          </w:tcPr>
          <w:p w14:paraId="41043DC7" w14:textId="51F9D3F6" w:rsidR="00F47937" w:rsidRPr="00497DBE" w:rsidRDefault="00F47937" w:rsidP="00F47937">
            <w:pPr>
              <w:jc w:val="both"/>
              <w:rPr>
                <w:rFonts w:ascii="Times New Roman" w:hAnsi="Times New Roman"/>
                <w:color w:val="444444"/>
                <w:szCs w:val="22"/>
                <w:shd w:val="clear" w:color="auto" w:fill="FFFFFF"/>
              </w:rPr>
            </w:pPr>
            <w:r w:rsidRPr="00497DBE">
              <w:rPr>
                <w:rFonts w:ascii="Times New Roman" w:hAnsi="Times New Roman"/>
                <w:szCs w:val="22"/>
              </w:rPr>
              <w:t>ТФ B/02.5 Нормативно-техническое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tr w:rsidR="00497DBE" w:rsidRPr="00497DBE" w14:paraId="29443A76" w14:textId="77777777" w:rsidTr="00F05AC8">
        <w:trPr>
          <w:trHeight w:val="206"/>
        </w:trPr>
        <w:tc>
          <w:tcPr>
            <w:tcW w:w="283" w:type="dxa"/>
            <w:vMerge w:val="restart"/>
          </w:tcPr>
          <w:p w14:paraId="2810D4AB" w14:textId="39837731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836" w:type="dxa"/>
            <w:vMerge w:val="restart"/>
          </w:tcPr>
          <w:p w14:paraId="52DB509E" w14:textId="7777777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 xml:space="preserve">21.005 Оператор производства текстильных изделий и одежды (по видам) </w:t>
            </w:r>
          </w:p>
          <w:p w14:paraId="28BB73FF" w14:textId="5EBABF14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833" w:type="dxa"/>
            <w:vMerge w:val="restart"/>
          </w:tcPr>
          <w:p w14:paraId="3A5DC93D" w14:textId="3B72045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Приказ Министерства труда и социальной защиты Российской Федерации от 21.03.2022 № 150н</w:t>
            </w:r>
          </w:p>
        </w:tc>
        <w:tc>
          <w:tcPr>
            <w:tcW w:w="2599" w:type="dxa"/>
          </w:tcPr>
          <w:p w14:paraId="3AFE0D91" w14:textId="0CFF66EB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ОТФ А Обеспечение технологического процесса общего производства текстильных изделий и одежды</w:t>
            </w:r>
          </w:p>
        </w:tc>
        <w:tc>
          <w:tcPr>
            <w:tcW w:w="2514" w:type="dxa"/>
          </w:tcPr>
          <w:p w14:paraId="3F5B3670" w14:textId="60F27CBE" w:rsidR="00497DBE" w:rsidRPr="00497DBE" w:rsidRDefault="00497DBE" w:rsidP="00F47937">
            <w:pPr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497DBE">
              <w:rPr>
                <w:rFonts w:ascii="Times New Roman" w:hAnsi="Times New Roman"/>
                <w:szCs w:val="22"/>
              </w:rPr>
              <w:t>ТФ A/02.3 Ведение технологического процесса общего производства текстильных изделий и одежды</w:t>
            </w:r>
          </w:p>
        </w:tc>
      </w:tr>
      <w:tr w:rsidR="00497DBE" w:rsidRPr="00497DBE" w14:paraId="09A61C63" w14:textId="77777777" w:rsidTr="00F05AC8">
        <w:trPr>
          <w:trHeight w:val="205"/>
        </w:trPr>
        <w:tc>
          <w:tcPr>
            <w:tcW w:w="283" w:type="dxa"/>
            <w:vMerge/>
          </w:tcPr>
          <w:p w14:paraId="2A1A6944" w14:textId="7777777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52452E91" w14:textId="7777777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833" w:type="dxa"/>
            <w:vMerge/>
          </w:tcPr>
          <w:p w14:paraId="43185AD9" w14:textId="7777777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  <w:vMerge w:val="restart"/>
          </w:tcPr>
          <w:p w14:paraId="18621F6F" w14:textId="3BFACEBE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ОТФ B Обеспечение технологического процесса хлопчатобумажного производства</w:t>
            </w:r>
          </w:p>
        </w:tc>
        <w:tc>
          <w:tcPr>
            <w:tcW w:w="2514" w:type="dxa"/>
          </w:tcPr>
          <w:p w14:paraId="075CAEAF" w14:textId="67C57B68" w:rsidR="00497DBE" w:rsidRPr="00497DBE" w:rsidRDefault="00497DBE" w:rsidP="00497DBE">
            <w:pPr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497DBE">
              <w:rPr>
                <w:rFonts w:ascii="Times New Roman" w:eastAsia="Calibri" w:hAnsi="Times New Roman"/>
                <w:szCs w:val="22"/>
                <w:lang w:eastAsia="en-US"/>
              </w:rPr>
              <w:t>ТФ B/01.3 Подготовка и обслуживание агрегатов, оборудования, машин, технологических установок и автоматических линий хлопчатобумажного производства</w:t>
            </w:r>
          </w:p>
        </w:tc>
      </w:tr>
      <w:tr w:rsidR="00497DBE" w:rsidRPr="00497DBE" w14:paraId="611136C4" w14:textId="77777777" w:rsidTr="00F05AC8">
        <w:trPr>
          <w:trHeight w:val="205"/>
        </w:trPr>
        <w:tc>
          <w:tcPr>
            <w:tcW w:w="283" w:type="dxa"/>
            <w:vMerge/>
          </w:tcPr>
          <w:p w14:paraId="449BA6E8" w14:textId="7777777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225EDAD0" w14:textId="7777777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833" w:type="dxa"/>
            <w:vMerge/>
          </w:tcPr>
          <w:p w14:paraId="2BFD30CF" w14:textId="7777777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  <w:vMerge/>
          </w:tcPr>
          <w:p w14:paraId="2B464779" w14:textId="77777777" w:rsidR="00497DBE" w:rsidRPr="00497DBE" w:rsidRDefault="00497DBE" w:rsidP="00F47937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14" w:type="dxa"/>
          </w:tcPr>
          <w:p w14:paraId="4230B15E" w14:textId="50A5E2D0" w:rsidR="00497DBE" w:rsidRPr="00497DBE" w:rsidRDefault="00497DBE" w:rsidP="00F47937">
            <w:pPr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497DBE">
              <w:rPr>
                <w:rFonts w:ascii="Times New Roman" w:hAnsi="Times New Roman"/>
                <w:szCs w:val="22"/>
              </w:rPr>
              <w:t>ТФ B/02.3 Ведение технологического процесса хлопчатобумажного производства</w:t>
            </w:r>
          </w:p>
        </w:tc>
      </w:tr>
      <w:tr w:rsidR="00497DBE" w:rsidRPr="00497DBE" w14:paraId="00A54A95" w14:textId="77777777" w:rsidTr="00F05AC8">
        <w:trPr>
          <w:trHeight w:val="205"/>
        </w:trPr>
        <w:tc>
          <w:tcPr>
            <w:tcW w:w="283" w:type="dxa"/>
            <w:vMerge/>
          </w:tcPr>
          <w:p w14:paraId="6C6EF250" w14:textId="77777777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7752E397" w14:textId="77777777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833" w:type="dxa"/>
            <w:vMerge/>
          </w:tcPr>
          <w:p w14:paraId="41F213DD" w14:textId="77777777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</w:tcPr>
          <w:p w14:paraId="7EF0D06F" w14:textId="427E32BE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ОТФ C Обеспечение технологического процесса льняного производства</w:t>
            </w:r>
          </w:p>
        </w:tc>
        <w:tc>
          <w:tcPr>
            <w:tcW w:w="2514" w:type="dxa"/>
          </w:tcPr>
          <w:p w14:paraId="777939A4" w14:textId="7E6D7F8E" w:rsidR="00497DBE" w:rsidRPr="00497DBE" w:rsidRDefault="00497DBE" w:rsidP="00B80C0D">
            <w:pPr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497DBE">
              <w:rPr>
                <w:rFonts w:ascii="Times New Roman" w:hAnsi="Times New Roman"/>
                <w:szCs w:val="22"/>
              </w:rPr>
              <w:t>ТФ C/02.3 Ведение технологического процесса льняного производства</w:t>
            </w:r>
          </w:p>
        </w:tc>
      </w:tr>
      <w:tr w:rsidR="00497DBE" w:rsidRPr="00497DBE" w14:paraId="01F5D96B" w14:textId="77777777" w:rsidTr="00F05AC8">
        <w:trPr>
          <w:trHeight w:val="205"/>
        </w:trPr>
        <w:tc>
          <w:tcPr>
            <w:tcW w:w="283" w:type="dxa"/>
            <w:vMerge/>
          </w:tcPr>
          <w:p w14:paraId="602AEF4C" w14:textId="77777777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6A2B2727" w14:textId="77777777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833" w:type="dxa"/>
            <w:vMerge/>
          </w:tcPr>
          <w:p w14:paraId="1489E1BB" w14:textId="77777777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</w:tcPr>
          <w:p w14:paraId="08A57F41" w14:textId="6DCCAE32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ОТФ D Обеспечение технологического процесса шерстяного производства</w:t>
            </w:r>
          </w:p>
        </w:tc>
        <w:tc>
          <w:tcPr>
            <w:tcW w:w="2514" w:type="dxa"/>
          </w:tcPr>
          <w:p w14:paraId="500F9C8E" w14:textId="6043B75D" w:rsidR="00497DBE" w:rsidRPr="00497DBE" w:rsidRDefault="00497DBE" w:rsidP="00B80C0D">
            <w:pPr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497DBE">
              <w:rPr>
                <w:rFonts w:ascii="Times New Roman" w:hAnsi="Times New Roman"/>
                <w:szCs w:val="22"/>
              </w:rPr>
              <w:t>ТФ D/02.3 Ведение технологического процесса шерстяного производства</w:t>
            </w:r>
          </w:p>
        </w:tc>
      </w:tr>
      <w:tr w:rsidR="00497DBE" w:rsidRPr="00497DBE" w14:paraId="5DB8F47A" w14:textId="77777777" w:rsidTr="00F05AC8">
        <w:trPr>
          <w:trHeight w:val="923"/>
        </w:trPr>
        <w:tc>
          <w:tcPr>
            <w:tcW w:w="283" w:type="dxa"/>
            <w:vMerge/>
          </w:tcPr>
          <w:p w14:paraId="5246E027" w14:textId="77777777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041209EB" w14:textId="77777777" w:rsidR="00497DBE" w:rsidRPr="00497DBE" w:rsidRDefault="00497DBE" w:rsidP="00B80C0D">
            <w:pPr>
              <w:rPr>
                <w:rFonts w:ascii="Times New Roman" w:hAnsi="Times New Roman"/>
                <w:iCs/>
                <w:szCs w:val="22"/>
              </w:rPr>
            </w:pPr>
          </w:p>
        </w:tc>
        <w:tc>
          <w:tcPr>
            <w:tcW w:w="1833" w:type="dxa"/>
            <w:vMerge/>
          </w:tcPr>
          <w:p w14:paraId="4313365E" w14:textId="77777777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</w:tcPr>
          <w:p w14:paraId="53197E40" w14:textId="000AB086" w:rsidR="00497DBE" w:rsidRPr="00497DBE" w:rsidRDefault="00497DBE" w:rsidP="00B80C0D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ОТФ E Обеспечение технологического процесса шелкового производства</w:t>
            </w:r>
          </w:p>
        </w:tc>
        <w:tc>
          <w:tcPr>
            <w:tcW w:w="2514" w:type="dxa"/>
          </w:tcPr>
          <w:p w14:paraId="140D4FBE" w14:textId="3522C532" w:rsidR="00497DBE" w:rsidRPr="00497DBE" w:rsidRDefault="00497DBE" w:rsidP="00B80C0D">
            <w:pPr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497DBE">
              <w:rPr>
                <w:rFonts w:ascii="Times New Roman" w:hAnsi="Times New Roman"/>
                <w:szCs w:val="22"/>
              </w:rPr>
              <w:t>ТФ E/02.3 Ведение технологического процесса шелкового производства</w:t>
            </w:r>
          </w:p>
        </w:tc>
      </w:tr>
      <w:tr w:rsidR="00497DBE" w:rsidRPr="00497DBE" w14:paraId="44ADE6F0" w14:textId="77777777" w:rsidTr="00F05AC8">
        <w:trPr>
          <w:trHeight w:val="923"/>
        </w:trPr>
        <w:tc>
          <w:tcPr>
            <w:tcW w:w="283" w:type="dxa"/>
            <w:vMerge/>
          </w:tcPr>
          <w:p w14:paraId="1B87DEF7" w14:textId="77777777" w:rsidR="00497DBE" w:rsidRPr="00497DBE" w:rsidRDefault="00497DBE" w:rsidP="001C50C6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468159C2" w14:textId="77777777" w:rsidR="00497DBE" w:rsidRPr="00497DBE" w:rsidRDefault="00497DBE" w:rsidP="001C50C6">
            <w:pPr>
              <w:rPr>
                <w:rFonts w:ascii="Times New Roman" w:hAnsi="Times New Roman"/>
                <w:iCs/>
                <w:szCs w:val="22"/>
              </w:rPr>
            </w:pPr>
          </w:p>
        </w:tc>
        <w:tc>
          <w:tcPr>
            <w:tcW w:w="1833" w:type="dxa"/>
            <w:vMerge/>
          </w:tcPr>
          <w:p w14:paraId="6B5D51DF" w14:textId="77777777" w:rsidR="00497DBE" w:rsidRPr="00497DBE" w:rsidRDefault="00497DBE" w:rsidP="001C50C6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</w:tcPr>
          <w:p w14:paraId="761AD583" w14:textId="7071F6BF" w:rsidR="00497DBE" w:rsidRPr="00497DBE" w:rsidRDefault="00497DBE" w:rsidP="001C50C6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ОТФ K Обеспечение технологического процесса производства изделий и одежды из нетканых материалов</w:t>
            </w:r>
          </w:p>
        </w:tc>
        <w:tc>
          <w:tcPr>
            <w:tcW w:w="2514" w:type="dxa"/>
          </w:tcPr>
          <w:p w14:paraId="7E7E0C61" w14:textId="5F13FAAA" w:rsidR="00497DBE" w:rsidRPr="00497DBE" w:rsidRDefault="00497DBE" w:rsidP="001C50C6">
            <w:pPr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497DBE">
              <w:rPr>
                <w:rFonts w:ascii="Times New Roman" w:hAnsi="Times New Roman"/>
                <w:szCs w:val="22"/>
              </w:rPr>
              <w:t>ТФ K/02.3 Ведение технологического процесса производства изделий и одежды из нетканых материалов</w:t>
            </w:r>
          </w:p>
        </w:tc>
      </w:tr>
      <w:tr w:rsidR="00497DBE" w:rsidRPr="00497DBE" w14:paraId="18FA5EB6" w14:textId="77777777" w:rsidTr="00F05AC8">
        <w:trPr>
          <w:trHeight w:val="923"/>
        </w:trPr>
        <w:tc>
          <w:tcPr>
            <w:tcW w:w="283" w:type="dxa"/>
            <w:vMerge/>
          </w:tcPr>
          <w:p w14:paraId="061B360C" w14:textId="77777777" w:rsidR="00497DBE" w:rsidRPr="00497DBE" w:rsidRDefault="00497DBE" w:rsidP="001C50C6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836" w:type="dxa"/>
            <w:vMerge/>
          </w:tcPr>
          <w:p w14:paraId="5CF51BA9" w14:textId="77777777" w:rsidR="00497DBE" w:rsidRPr="00497DBE" w:rsidRDefault="00497DBE" w:rsidP="001C50C6">
            <w:pPr>
              <w:rPr>
                <w:rFonts w:ascii="Times New Roman" w:hAnsi="Times New Roman"/>
                <w:iCs/>
                <w:szCs w:val="22"/>
              </w:rPr>
            </w:pPr>
          </w:p>
        </w:tc>
        <w:tc>
          <w:tcPr>
            <w:tcW w:w="1833" w:type="dxa"/>
            <w:vMerge/>
          </w:tcPr>
          <w:p w14:paraId="4233102A" w14:textId="77777777" w:rsidR="00497DBE" w:rsidRPr="00497DBE" w:rsidRDefault="00497DBE" w:rsidP="001C50C6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599" w:type="dxa"/>
          </w:tcPr>
          <w:p w14:paraId="3BFFF912" w14:textId="361F89AA" w:rsidR="00497DBE" w:rsidRPr="00497DBE" w:rsidRDefault="00497DBE" w:rsidP="001C50C6">
            <w:pPr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ОТФ F Обеспечение технологического процесса трикотажного производства</w:t>
            </w:r>
          </w:p>
        </w:tc>
        <w:tc>
          <w:tcPr>
            <w:tcW w:w="2514" w:type="dxa"/>
          </w:tcPr>
          <w:p w14:paraId="6602EAE6" w14:textId="72F10B8E" w:rsidR="00497DBE" w:rsidRPr="00497DBE" w:rsidRDefault="00497DBE" w:rsidP="001C50C6">
            <w:pPr>
              <w:jc w:val="both"/>
              <w:rPr>
                <w:rFonts w:ascii="Times New Roman" w:hAnsi="Times New Roman"/>
                <w:szCs w:val="22"/>
              </w:rPr>
            </w:pPr>
            <w:r w:rsidRPr="00497DBE">
              <w:rPr>
                <w:rFonts w:ascii="Times New Roman" w:hAnsi="Times New Roman"/>
                <w:szCs w:val="22"/>
              </w:rPr>
              <w:t>ТФ F/02.3 Ведение технологического процесса трикотажного производства</w:t>
            </w:r>
          </w:p>
        </w:tc>
      </w:tr>
    </w:tbl>
    <w:p w14:paraId="29B29578" w14:textId="4E7B6257" w:rsidR="00497DBE" w:rsidRDefault="00497DBE" w:rsidP="00F05AC8">
      <w:pPr>
        <w:jc w:val="both"/>
        <w:rPr>
          <w:rFonts w:ascii="Times New Roman" w:hAnsi="Times New Roman"/>
          <w:sz w:val="24"/>
        </w:rPr>
      </w:pPr>
    </w:p>
    <w:p w14:paraId="6E789246" w14:textId="77777777" w:rsidR="00497DBE" w:rsidRDefault="00497DBE">
      <w:pPr>
        <w:ind w:firstLine="709"/>
        <w:jc w:val="both"/>
        <w:rPr>
          <w:rFonts w:ascii="Times New Roman" w:hAnsi="Times New Roman"/>
          <w:sz w:val="24"/>
        </w:rPr>
      </w:pPr>
    </w:p>
    <w:p w14:paraId="4C968B48" w14:textId="77777777" w:rsidR="00663C1C" w:rsidRDefault="00663C1C">
      <w:pPr>
        <w:ind w:firstLine="709"/>
        <w:jc w:val="both"/>
        <w:rPr>
          <w:rFonts w:ascii="Times New Roman" w:hAnsi="Times New Roman"/>
          <w:sz w:val="24"/>
        </w:rPr>
      </w:pPr>
    </w:p>
    <w:p w14:paraId="735FA4B1" w14:textId="77777777" w:rsidR="00663C1C" w:rsidRDefault="00663C1C">
      <w:pPr>
        <w:ind w:firstLine="709"/>
        <w:jc w:val="both"/>
        <w:rPr>
          <w:rFonts w:ascii="Times New Roman" w:hAnsi="Times New Roman"/>
          <w:sz w:val="24"/>
        </w:rPr>
      </w:pPr>
    </w:p>
    <w:p w14:paraId="4B4326EC" w14:textId="77777777" w:rsidR="00663C1C" w:rsidRDefault="00663C1C">
      <w:pPr>
        <w:ind w:firstLine="709"/>
        <w:jc w:val="both"/>
        <w:rPr>
          <w:rFonts w:ascii="Times New Roman" w:hAnsi="Times New Roman"/>
          <w:sz w:val="24"/>
        </w:rPr>
      </w:pPr>
    </w:p>
    <w:p w14:paraId="1D75A875" w14:textId="77777777" w:rsidR="00663C1C" w:rsidRDefault="00663C1C">
      <w:pPr>
        <w:ind w:firstLine="709"/>
        <w:jc w:val="both"/>
        <w:rPr>
          <w:rFonts w:ascii="Times New Roman" w:hAnsi="Times New Roman"/>
          <w:sz w:val="24"/>
        </w:rPr>
      </w:pPr>
    </w:p>
    <w:p w14:paraId="18AF812A" w14:textId="2FD1A1A4" w:rsidR="00CF11CB" w:rsidRDefault="00631045">
      <w:pPr>
        <w:pStyle w:val="112"/>
        <w:spacing w:after="0" w:line="240" w:lineRule="auto"/>
      </w:pPr>
      <w:bookmarkStart w:id="14" w:name="_Toc191300803"/>
      <w:r>
        <w:t>3.3. Осваиваемые виды деятельности</w:t>
      </w:r>
      <w:bookmarkEnd w:id="14"/>
    </w:p>
    <w:p w14:paraId="1832E639" w14:textId="77777777" w:rsidR="00470729" w:rsidRDefault="00470729">
      <w:pPr>
        <w:pStyle w:val="112"/>
        <w:spacing w:after="0" w:line="240" w:lineRule="auto"/>
      </w:pPr>
    </w:p>
    <w:p w14:paraId="147C660D" w14:textId="7B49E33F" w:rsidR="00470729" w:rsidRPr="00522D5C" w:rsidRDefault="00470729" w:rsidP="00470729">
      <w:pPr>
        <w:rPr>
          <w:rFonts w:ascii="Times New Roman" w:hAnsi="Times New Roman"/>
          <w:b/>
          <w:bCs/>
          <w:sz w:val="24"/>
          <w:szCs w:val="24"/>
        </w:rPr>
      </w:pPr>
      <w:bookmarkStart w:id="15" w:name="_Hlk194669007"/>
      <w:r w:rsidRPr="00522D5C">
        <w:rPr>
          <w:rFonts w:ascii="Times New Roman" w:hAnsi="Times New Roman"/>
          <w:b/>
          <w:bCs/>
          <w:sz w:val="24"/>
          <w:szCs w:val="24"/>
        </w:rPr>
        <w:t xml:space="preserve">Направленность 1. </w:t>
      </w:r>
      <w:bookmarkStart w:id="16" w:name="_Hlk195177461"/>
      <w:r w:rsidRPr="00522D5C">
        <w:rPr>
          <w:rFonts w:ascii="Times New Roman" w:hAnsi="Times New Roman"/>
          <w:b/>
          <w:bCs/>
          <w:sz w:val="24"/>
          <w:szCs w:val="24"/>
        </w:rPr>
        <w:t>Прядильное производство</w:t>
      </w:r>
      <w:bookmarkEnd w:id="16"/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5"/>
        <w:gridCol w:w="5103"/>
      </w:tblGrid>
      <w:tr w:rsidR="00DE3242" w:rsidRPr="000D2051" w14:paraId="252E70DF" w14:textId="77777777" w:rsidTr="007D13F1">
        <w:trPr>
          <w:trHeight w:val="347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E53E" w14:textId="77777777" w:rsidR="00DE3242" w:rsidRPr="00522D5C" w:rsidRDefault="00DE3242" w:rsidP="00980E6B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7222" w14:textId="77777777" w:rsidR="00DE3242" w:rsidRPr="00522D5C" w:rsidRDefault="00DE3242" w:rsidP="00980E6B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ПМ</w:t>
            </w:r>
          </w:p>
        </w:tc>
      </w:tr>
      <w:tr w:rsidR="00DE3242" w:rsidRPr="000D2051" w14:paraId="62C4462B" w14:textId="77777777" w:rsidTr="007D13F1">
        <w:tc>
          <w:tcPr>
            <w:tcW w:w="10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F1C8" w14:textId="4B653C5E" w:rsidR="00DE3242" w:rsidRPr="00522D5C" w:rsidRDefault="00760137" w:rsidP="00980E6B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(по выбору)</w:t>
            </w:r>
          </w:p>
        </w:tc>
      </w:tr>
      <w:tr w:rsidR="00522D5C" w:rsidRPr="000D2051" w14:paraId="00FBE4D9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887" w14:textId="78491FC4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прядильного производства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928B" w14:textId="28548AA8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 н 01 Организационно-технологическое обеспечение процессов прядильного производства</w:t>
            </w:r>
          </w:p>
        </w:tc>
      </w:tr>
      <w:tr w:rsidR="00522D5C" w:rsidRPr="000D2051" w14:paraId="0F559315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002B" w14:textId="2C0D88AB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готовой пряжи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954" w14:textId="1E40C63D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ПМ. н 02 Проведение контроля качества сырья, полуфабрикатов и готовой пряжи </w:t>
            </w:r>
          </w:p>
        </w:tc>
      </w:tr>
      <w:tr w:rsidR="00522D5C" w:rsidRPr="000D2051" w14:paraId="07832008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F652" w14:textId="5C0760BA" w:rsidR="00522D5C" w:rsidRPr="00522D5C" w:rsidRDefault="00522D5C" w:rsidP="00522D5C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(общие)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A65" w14:textId="333B3E59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D5C" w:rsidRPr="000D2051" w14:paraId="37A55850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967E" w14:textId="566D3A0C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379" w14:textId="30F76420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ПМ.03 </w:t>
            </w:r>
            <w:r w:rsidR="0053253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работы структурного подразделения предприятия отрасли</w:t>
            </w:r>
          </w:p>
        </w:tc>
      </w:tr>
    </w:tbl>
    <w:p w14:paraId="66FDC28E" w14:textId="77777777" w:rsidR="00CF11CB" w:rsidRPr="00E76B02" w:rsidRDefault="00CF11CB" w:rsidP="00E76B02">
      <w:pPr>
        <w:spacing w:line="276" w:lineRule="auto"/>
        <w:jc w:val="both"/>
        <w:rPr>
          <w:rFonts w:ascii="Times New Roman" w:hAnsi="Times New Roman"/>
          <w:i/>
          <w:highlight w:val="white"/>
        </w:rPr>
      </w:pPr>
    </w:p>
    <w:p w14:paraId="1E70FCAD" w14:textId="57E35C0B" w:rsidR="00470729" w:rsidRPr="00522D5C" w:rsidRDefault="00470729" w:rsidP="00470729">
      <w:pPr>
        <w:rPr>
          <w:rFonts w:ascii="Times New Roman" w:hAnsi="Times New Roman"/>
          <w:b/>
          <w:bCs/>
          <w:sz w:val="24"/>
          <w:szCs w:val="24"/>
        </w:rPr>
      </w:pPr>
      <w:r w:rsidRPr="00522D5C">
        <w:rPr>
          <w:rFonts w:ascii="Times New Roman" w:hAnsi="Times New Roman"/>
          <w:b/>
          <w:bCs/>
          <w:sz w:val="24"/>
          <w:szCs w:val="24"/>
        </w:rPr>
        <w:t xml:space="preserve">Направленность 2. </w:t>
      </w:r>
      <w:bookmarkStart w:id="17" w:name="_Hlk195177514"/>
      <w:r w:rsidRPr="00522D5C">
        <w:rPr>
          <w:rFonts w:ascii="Times New Roman" w:hAnsi="Times New Roman"/>
          <w:b/>
          <w:bCs/>
          <w:sz w:val="24"/>
          <w:szCs w:val="24"/>
        </w:rPr>
        <w:t>Ткачество</w:t>
      </w:r>
      <w:bookmarkEnd w:id="17"/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5"/>
        <w:gridCol w:w="5103"/>
      </w:tblGrid>
      <w:tr w:rsidR="00522D5C" w:rsidRPr="000D2051" w14:paraId="40BC9845" w14:textId="77777777" w:rsidTr="007D13F1">
        <w:trPr>
          <w:trHeight w:val="347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051" w14:textId="77777777" w:rsidR="00522D5C" w:rsidRPr="00522D5C" w:rsidRDefault="00522D5C" w:rsidP="00243C00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6F11" w14:textId="77777777" w:rsidR="00522D5C" w:rsidRPr="00522D5C" w:rsidRDefault="00522D5C" w:rsidP="00243C00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ПМ</w:t>
            </w:r>
          </w:p>
        </w:tc>
      </w:tr>
      <w:tr w:rsidR="00522D5C" w:rsidRPr="000D2051" w14:paraId="5E6302CB" w14:textId="77777777" w:rsidTr="007D13F1">
        <w:tc>
          <w:tcPr>
            <w:tcW w:w="10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78A5" w14:textId="77777777" w:rsidR="00522D5C" w:rsidRPr="00522D5C" w:rsidRDefault="00522D5C" w:rsidP="00243C00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(по выбору)</w:t>
            </w:r>
          </w:p>
        </w:tc>
      </w:tr>
      <w:tr w:rsidR="00522D5C" w:rsidRPr="000D2051" w14:paraId="1219F799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012" w14:textId="59E4FA59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ткачества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52B7" w14:textId="4065017F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ПМ. н 01 Организационно-технологическое обеспечение процессов ткачества </w:t>
            </w:r>
          </w:p>
        </w:tc>
      </w:tr>
      <w:tr w:rsidR="00522D5C" w:rsidRPr="000D2051" w14:paraId="18A63A4B" w14:textId="77777777" w:rsidTr="007D13F1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5624" w14:textId="0F0F3735" w:rsidR="00522D5C" w:rsidRPr="000D2051" w:rsidRDefault="002B23B2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22D5C">
              <w:rPr>
                <w:rFonts w:ascii="Times New Roman" w:hAnsi="Times New Roman"/>
                <w:sz w:val="24"/>
                <w:szCs w:val="24"/>
              </w:rPr>
              <w:t>роведение контроля качества сырья, полуфабрикатов и готовых тканых полотен (по выбору)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6756" w14:textId="079A1472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 н 02 Проведение контроля качества сырья, полуфабрикатов и готовых тканых полотен</w:t>
            </w:r>
          </w:p>
        </w:tc>
      </w:tr>
      <w:tr w:rsidR="00522D5C" w:rsidRPr="000D2051" w14:paraId="477B8D48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FE0" w14:textId="77777777" w:rsidR="00522D5C" w:rsidRPr="00522D5C" w:rsidRDefault="00522D5C" w:rsidP="00522D5C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(общие)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9CB" w14:textId="77777777" w:rsidR="00522D5C" w:rsidRPr="00522D5C" w:rsidRDefault="00522D5C" w:rsidP="00522D5C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2D5C" w:rsidRPr="000D2051" w14:paraId="783967D4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982" w14:textId="34597505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EB7" w14:textId="4261D88A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ПМ.03 </w:t>
            </w:r>
            <w:r w:rsidR="0053253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работы структурного подразделения предприятия отрасли</w:t>
            </w:r>
          </w:p>
        </w:tc>
      </w:tr>
    </w:tbl>
    <w:p w14:paraId="0EAE32B4" w14:textId="484EF56D" w:rsidR="00470729" w:rsidRPr="00522D5C" w:rsidRDefault="00470729" w:rsidP="00470729">
      <w:pPr>
        <w:rPr>
          <w:rFonts w:ascii="Times New Roman" w:hAnsi="Times New Roman"/>
          <w:b/>
          <w:bCs/>
          <w:sz w:val="24"/>
          <w:szCs w:val="24"/>
        </w:rPr>
      </w:pPr>
      <w:r w:rsidRPr="00522D5C">
        <w:rPr>
          <w:rFonts w:ascii="Times New Roman" w:hAnsi="Times New Roman"/>
          <w:b/>
          <w:bCs/>
          <w:sz w:val="24"/>
          <w:szCs w:val="24"/>
        </w:rPr>
        <w:t xml:space="preserve">Направленность 3. </w:t>
      </w:r>
      <w:bookmarkStart w:id="18" w:name="_Hlk195177536"/>
      <w:r w:rsidRPr="00522D5C">
        <w:rPr>
          <w:rFonts w:ascii="Times New Roman" w:hAnsi="Times New Roman"/>
          <w:b/>
          <w:bCs/>
          <w:sz w:val="24"/>
          <w:szCs w:val="24"/>
        </w:rPr>
        <w:t>Производство нетканых материалов</w:t>
      </w:r>
      <w:bookmarkEnd w:id="18"/>
    </w:p>
    <w:p w14:paraId="50840219" w14:textId="77777777" w:rsidR="00470729" w:rsidRDefault="00470729"/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5"/>
        <w:gridCol w:w="5103"/>
      </w:tblGrid>
      <w:tr w:rsidR="00522D5C" w:rsidRPr="000D2051" w14:paraId="60140268" w14:textId="77777777" w:rsidTr="007D13F1">
        <w:trPr>
          <w:trHeight w:val="347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1671" w14:textId="77777777" w:rsidR="00522D5C" w:rsidRPr="00522D5C" w:rsidRDefault="00522D5C" w:rsidP="00243C00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DE1E" w14:textId="77777777" w:rsidR="00522D5C" w:rsidRPr="00522D5C" w:rsidRDefault="00522D5C" w:rsidP="00243C00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ПМ</w:t>
            </w:r>
          </w:p>
        </w:tc>
      </w:tr>
      <w:tr w:rsidR="00522D5C" w:rsidRPr="000D2051" w14:paraId="64165CE9" w14:textId="77777777" w:rsidTr="007D13F1">
        <w:tc>
          <w:tcPr>
            <w:tcW w:w="10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43FE" w14:textId="77777777" w:rsidR="00522D5C" w:rsidRPr="00522D5C" w:rsidRDefault="00522D5C" w:rsidP="00243C00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(по выбору)</w:t>
            </w:r>
          </w:p>
        </w:tc>
      </w:tr>
      <w:tr w:rsidR="00522D5C" w:rsidRPr="000D2051" w14:paraId="5887382C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760" w14:textId="5AE453E1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производства нетканых материалов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4AD2" w14:textId="0472D1D5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 н 01 Организационно-технологическое обеспечение процессов производства нетканых материалов</w:t>
            </w:r>
          </w:p>
        </w:tc>
      </w:tr>
      <w:tr w:rsidR="00522D5C" w:rsidRPr="000D2051" w14:paraId="66D6F331" w14:textId="77777777" w:rsidTr="007D13F1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E0AD" w14:textId="12E7B912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готовых нетканых материалов (по выбору)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2DE0" w14:textId="5EB3B35D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 н 02 Проведение контроля качества сырья, полуфабрикатов и готовых нетканых материалов</w:t>
            </w:r>
          </w:p>
        </w:tc>
      </w:tr>
      <w:tr w:rsidR="00522D5C" w:rsidRPr="000D2051" w14:paraId="5F744B97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2B7" w14:textId="77777777" w:rsidR="00522D5C" w:rsidRPr="00522D5C" w:rsidRDefault="00522D5C" w:rsidP="00522D5C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(общие)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503F" w14:textId="77777777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D5C" w:rsidRPr="000D2051" w14:paraId="7F6B0845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D5F" w14:textId="3A6C4278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CFF" w14:textId="74D43832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ПМ.03 </w:t>
            </w:r>
            <w:r w:rsidR="0053253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работы структурного подразделения предприятия отрасли</w:t>
            </w:r>
          </w:p>
        </w:tc>
      </w:tr>
    </w:tbl>
    <w:p w14:paraId="33CB06AB" w14:textId="25C7A7E7" w:rsidR="00470729" w:rsidRPr="00522D5C" w:rsidRDefault="00470729">
      <w:pPr>
        <w:rPr>
          <w:b/>
          <w:bCs/>
          <w:sz w:val="24"/>
          <w:szCs w:val="24"/>
        </w:rPr>
      </w:pPr>
      <w:r w:rsidRPr="00522D5C">
        <w:rPr>
          <w:rFonts w:ascii="Times New Roman" w:hAnsi="Times New Roman"/>
          <w:b/>
          <w:bCs/>
          <w:sz w:val="24"/>
          <w:szCs w:val="24"/>
        </w:rPr>
        <w:t xml:space="preserve">Направленность 4. </w:t>
      </w:r>
      <w:bookmarkStart w:id="19" w:name="_Hlk195177567"/>
      <w:r w:rsidRPr="00522D5C">
        <w:rPr>
          <w:rFonts w:ascii="Times New Roman" w:hAnsi="Times New Roman"/>
          <w:b/>
          <w:bCs/>
          <w:sz w:val="24"/>
          <w:szCs w:val="24"/>
        </w:rPr>
        <w:t>Трикотажное производство</w:t>
      </w:r>
      <w:bookmarkEnd w:id="19"/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5"/>
        <w:gridCol w:w="5103"/>
      </w:tblGrid>
      <w:tr w:rsidR="00522D5C" w:rsidRPr="000D2051" w14:paraId="20B918DD" w14:textId="77777777" w:rsidTr="007D13F1">
        <w:trPr>
          <w:trHeight w:val="347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4629" w14:textId="77777777" w:rsidR="00522D5C" w:rsidRPr="00522D5C" w:rsidRDefault="00522D5C" w:rsidP="00243C00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7FEA" w14:textId="77777777" w:rsidR="00522D5C" w:rsidRPr="00522D5C" w:rsidRDefault="00522D5C" w:rsidP="00243C00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ПМ</w:t>
            </w:r>
          </w:p>
        </w:tc>
      </w:tr>
      <w:tr w:rsidR="00522D5C" w:rsidRPr="000D2051" w14:paraId="0AB52EED" w14:textId="77777777" w:rsidTr="007D13F1">
        <w:tc>
          <w:tcPr>
            <w:tcW w:w="10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9CA4" w14:textId="77777777" w:rsidR="00522D5C" w:rsidRPr="00522D5C" w:rsidRDefault="00522D5C" w:rsidP="00243C00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(по выбору)</w:t>
            </w:r>
          </w:p>
        </w:tc>
      </w:tr>
      <w:tr w:rsidR="00522D5C" w:rsidRPr="000D2051" w14:paraId="0DDE10AB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A93" w14:textId="7531CDA7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трикотажного производства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F740" w14:textId="12AB80EC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 н 01 Организационно-технологическое обеспечение процессов трикотажного производства</w:t>
            </w:r>
          </w:p>
        </w:tc>
      </w:tr>
      <w:tr w:rsidR="00522D5C" w:rsidRPr="000D2051" w14:paraId="61D065D6" w14:textId="77777777" w:rsidTr="007D13F1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2F5D" w14:textId="6611FC23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готовых трикотажных изделий и полотен (по выбору)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C1F2" w14:textId="5B02AA79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 н 02 Проведение контроля качества сырья, полуфабрикатов и готовых трикотажных изделий и полотен</w:t>
            </w:r>
          </w:p>
        </w:tc>
      </w:tr>
      <w:tr w:rsidR="00522D5C" w:rsidRPr="000D2051" w14:paraId="2B2D21BE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593" w14:textId="77777777" w:rsidR="00522D5C" w:rsidRPr="00522D5C" w:rsidRDefault="00522D5C" w:rsidP="00522D5C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D5C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(общие)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249" w14:textId="77777777" w:rsidR="00522D5C" w:rsidRPr="00522D5C" w:rsidRDefault="00522D5C" w:rsidP="00522D5C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2D5C" w:rsidRPr="000D2051" w14:paraId="3F92B3CB" w14:textId="77777777" w:rsidTr="007D13F1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AD7" w14:textId="3B0220E3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работы структурного подразделения предприятия отрасли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B9F" w14:textId="27E317D1" w:rsidR="00522D5C" w:rsidRPr="000D2051" w:rsidRDefault="00522D5C" w:rsidP="00522D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ПМ.03 </w:t>
            </w:r>
            <w:r w:rsidR="0053253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работы структурного подразделения предприятия отрасли</w:t>
            </w:r>
          </w:p>
        </w:tc>
      </w:tr>
    </w:tbl>
    <w:p w14:paraId="301DB8A6" w14:textId="0ECBA5A4" w:rsidR="00470729" w:rsidRDefault="00470729">
      <w:pPr>
        <w:sectPr w:rsidR="00470729">
          <w:headerReference w:type="default" r:id="rId13"/>
          <w:footerReference w:type="default" r:id="rId14"/>
          <w:headerReference w:type="first" r:id="rId15"/>
          <w:pgSz w:w="11906" w:h="16838"/>
          <w:pgMar w:top="1134" w:right="850" w:bottom="1134" w:left="1701" w:header="708" w:footer="708" w:gutter="0"/>
          <w:cols w:space="720"/>
        </w:sectPr>
      </w:pPr>
    </w:p>
    <w:p w14:paraId="7F4183D4" w14:textId="77777777" w:rsidR="00CF11CB" w:rsidRDefault="00631045">
      <w:pPr>
        <w:pStyle w:val="10"/>
        <w:spacing w:before="0" w:after="0"/>
      </w:pPr>
      <w:bookmarkStart w:id="20" w:name="_Toc191300804"/>
      <w:bookmarkEnd w:id="15"/>
      <w:r>
        <w:lastRenderedPageBreak/>
        <w:t>Раздел 4. Планируемые результаты освоения образовательной программы</w:t>
      </w:r>
      <w:bookmarkEnd w:id="20"/>
    </w:p>
    <w:p w14:paraId="0F6B5FD1" w14:textId="77777777" w:rsidR="00CF11CB" w:rsidRDefault="00CF11CB">
      <w:pPr>
        <w:rPr>
          <w:rFonts w:ascii="Times New Roman" w:hAnsi="Times New Roman"/>
          <w:sz w:val="24"/>
        </w:rPr>
      </w:pPr>
    </w:p>
    <w:p w14:paraId="25479BE3" w14:textId="77777777" w:rsidR="00CF11CB" w:rsidRDefault="00631045">
      <w:pPr>
        <w:pStyle w:val="112"/>
        <w:spacing w:after="0" w:line="240" w:lineRule="auto"/>
      </w:pPr>
      <w:bookmarkStart w:id="21" w:name="_Toc191300805"/>
      <w:r>
        <w:t>4.1. Общие компетенции</w:t>
      </w:r>
      <w:bookmarkEnd w:id="21"/>
      <w:r>
        <w:t xml:space="preserve"> 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837"/>
        <w:gridCol w:w="10637"/>
      </w:tblGrid>
      <w:tr w:rsidR="00CF11CB" w14:paraId="7B56D7B9" w14:textId="77777777">
        <w:trPr>
          <w:trHeight w:val="419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40777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Код ОК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F3C52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Формулировка компетенции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9D256" w14:textId="77777777" w:rsidR="00CF11CB" w:rsidRDefault="006310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Знания, умения </w:t>
            </w:r>
          </w:p>
        </w:tc>
      </w:tr>
      <w:tr w:rsidR="00CF11CB" w14:paraId="3AD3AC6B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D409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329C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869A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CF11CB" w14:paraId="3FDF20B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62FB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166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CDB89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CF11CB" w14:paraId="1C4DED2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CF64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1109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D5AB7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CF11CB" w14:paraId="2287ADA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E6BA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6D8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76FD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CF11CB" w14:paraId="1909601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1FDC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113E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73497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</w:tc>
      </w:tr>
      <w:tr w:rsidR="00CF11CB" w14:paraId="2BE0270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4D5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F8C5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C6234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F11CB" w14:paraId="39FAE9C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0679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2740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E8D2E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1C5757E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C5B0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E7B3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7940B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</w:tr>
      <w:tr w:rsidR="00CF11CB" w14:paraId="45FF414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97C1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A898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B51E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CF11CB" w14:paraId="66219FD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F51F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9168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73964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CF11CB" w14:paraId="28FD6BA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1E9A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BA75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60367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</w:tc>
      </w:tr>
      <w:tr w:rsidR="00CF11CB" w14:paraId="51AA52A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81FE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BA14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94BB5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CF11CB" w14:paraId="6E02BF67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43F7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060A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8706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CF11CB" w14:paraId="5651F45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C48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87D3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46B37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CF11CB" w14:paraId="2C118AF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CC3B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BB5E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AC702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CF11CB" w14:paraId="78E08F2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0D82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FDA7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EF02C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</w:tc>
      </w:tr>
      <w:tr w:rsidR="00CF11CB" w14:paraId="18893FF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2D86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63D8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1A1A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CF11CB" w14:paraId="13EECEA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F5D7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36C4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4A1C5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CF11CB" w14:paraId="32ED79F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8240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BEF3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820C2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CF11CB" w14:paraId="3A6A568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90C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2E42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A7F81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30B6464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2FCA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1034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58118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CF11CB" w14:paraId="2AA579B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82A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4CB5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AA840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</w:tc>
      </w:tr>
      <w:tr w:rsidR="00CF11CB" w14:paraId="108B266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37FF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EA0F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A12AB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</w:tc>
      </w:tr>
      <w:tr w:rsidR="00CF11CB" w14:paraId="0679D27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0AA0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6C99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50691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CF11CB" w14:paraId="5D526A0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5815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D53A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FE35E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CF11CB" w14:paraId="1DECAC61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A448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 w:rsidRPr="00D44A04">
              <w:rPr>
                <w:rFonts w:ascii="Times New Roman" w:hAnsi="Times New Roman"/>
                <w:color w:val="auto"/>
              </w:rPr>
              <w:lastRenderedPageBreak/>
              <w:t>ОК 03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2809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EBEDB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CF11CB" w14:paraId="7D98CF3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D065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6D4A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D6501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F11CB" w14:paraId="0A00AB0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95B3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F0EF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1D2CC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</w:tc>
      </w:tr>
      <w:tr w:rsidR="00CF11CB" w14:paraId="4C42CB3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4FD4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6BA1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9E3BF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CF11CB" w14:paraId="1B822BC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B2A1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A66D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47890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достоинства и недостатки коммерческой идеи</w:t>
            </w:r>
          </w:p>
        </w:tc>
      </w:tr>
      <w:tr w:rsidR="00CF11CB" w14:paraId="6907A8F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D6FE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B17B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6820B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CF11CB" w14:paraId="5DCAD66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5583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627F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28F28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CF11CB" w14:paraId="1C733B8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5A2C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2B65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47A44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источники достоверной правовой информации</w:t>
            </w:r>
          </w:p>
        </w:tc>
      </w:tr>
      <w:tr w:rsidR="00CF11CB" w14:paraId="388BC77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6B34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6B3B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578E6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различные правовые документы</w:t>
            </w:r>
          </w:p>
        </w:tc>
      </w:tr>
      <w:tr w:rsidR="00CF11CB" w14:paraId="31F8631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73F2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FDB3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4C6B9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CF11CB" w14:paraId="5450F9E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AEC4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4708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FCFBB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жизнеспособность проектной идеи, составлять план проекта</w:t>
            </w:r>
          </w:p>
        </w:tc>
      </w:tr>
      <w:tr w:rsidR="00CF11CB" w14:paraId="483AFDD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FB28A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24A3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74626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453A9E1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F960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8A4E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D8F2E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актуальной нормативно-правовой документации</w:t>
            </w:r>
          </w:p>
        </w:tc>
      </w:tr>
      <w:tr w:rsidR="00CF11CB" w14:paraId="377721B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E184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8202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66B6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</w:tc>
      </w:tr>
      <w:tr w:rsidR="00CF11CB" w14:paraId="54DB055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56C1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170F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0787C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</w:tc>
      </w:tr>
      <w:tr w:rsidR="00CF11CB" w14:paraId="1198984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A6DA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DC67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C21C7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CF11CB" w14:paraId="7BE5C76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8C20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612B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E9BA5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разработки презентации</w:t>
            </w:r>
          </w:p>
        </w:tc>
      </w:tr>
      <w:tr w:rsidR="00CF11CB" w14:paraId="3D34443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B38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49E4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36F5D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</w:tc>
      </w:tr>
      <w:tr w:rsidR="00CF11CB" w14:paraId="226C905C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B397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6CA4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A9FAE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 xml:space="preserve">Умения: </w:t>
            </w:r>
          </w:p>
        </w:tc>
      </w:tr>
      <w:tr w:rsidR="00CF11CB" w14:paraId="4241674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CB1A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6854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54E16" w14:textId="77777777" w:rsidR="00CF11CB" w:rsidRDefault="00631045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</w:tc>
      </w:tr>
      <w:tr w:rsidR="00CF11CB" w14:paraId="5596977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CF7C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B212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3734" w14:textId="77777777" w:rsidR="00CF11CB" w:rsidRDefault="00631045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F11CB" w14:paraId="1E5468C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68D6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85BA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EFBF3" w14:textId="77777777" w:rsidR="00CF11CB" w:rsidRDefault="00631045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0DA3434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696B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0085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9AF34" w14:textId="77777777" w:rsidR="00CF11CB" w:rsidRDefault="00631045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</w:tc>
      </w:tr>
      <w:tr w:rsidR="00CF11CB" w14:paraId="47A29A3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7EB0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10DD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0A97A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</w:tc>
      </w:tr>
      <w:tr w:rsidR="00CF11CB" w14:paraId="659BD5E5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20B8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014C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47AE7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CF11CB" w14:paraId="3DB95DD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9433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327B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87D3E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</w:tr>
      <w:tr w:rsidR="00CF11CB" w14:paraId="3C910C0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8C74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00A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DD214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</w:tr>
      <w:tr w:rsidR="00CF11CB" w14:paraId="774EB71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3C51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A5C0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084AD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011BFA7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C9D2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3676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7170C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оформления документов </w:t>
            </w:r>
          </w:p>
        </w:tc>
      </w:tr>
      <w:tr w:rsidR="00CF11CB" w14:paraId="01BA534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1ED7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EAC3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DF2D9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</w:tc>
      </w:tr>
      <w:tr w:rsidR="00CF11CB" w14:paraId="6FC2714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895B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5B9A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1F0E0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</w:tc>
      </w:tr>
      <w:tr w:rsidR="00F05AC8" w14:paraId="31BDDCBF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FA714" w14:textId="77777777" w:rsidR="00F05AC8" w:rsidRDefault="00F05AC8" w:rsidP="00F05A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9636F" w14:textId="35F4106F" w:rsidR="00F05AC8" w:rsidRDefault="00F05AC8" w:rsidP="00F05A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Проявлять гражданско-патриотическую позицию, </w:t>
            </w:r>
            <w:r>
              <w:rPr>
                <w:rFonts w:ascii="Times New Roman" w:hAnsi="Times New Roman"/>
              </w:rPr>
              <w:lastRenderedPageBreak/>
              <w:t xml:space="preserve">демонстрировать осознанное поведение на </w:t>
            </w:r>
            <w:r w:rsidRPr="004822CA">
              <w:rPr>
                <w:rFonts w:ascii="Times New Roman" w:hAnsi="Times New Roman"/>
              </w:rPr>
              <w:t>основе традиционных российских духовно-нравственных ценностей</w:t>
            </w:r>
            <w:r>
              <w:rPr>
                <w:rFonts w:ascii="Times New Roman" w:hAnsi="Times New Roman"/>
              </w:rPr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89DE" w14:textId="77777777" w:rsidR="00F05AC8" w:rsidRDefault="00F05AC8" w:rsidP="00F05A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CF11CB" w14:paraId="34769BB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A4FB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138DB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F22CB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</w:tc>
      </w:tr>
      <w:tr w:rsidR="00CF11CB" w14:paraId="247632F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F95E4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61555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D3EFC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</w:tc>
      </w:tr>
      <w:tr w:rsidR="00CF11CB" w14:paraId="38DF547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E43CF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C55B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1D89A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своей специальности</w:t>
            </w:r>
          </w:p>
        </w:tc>
      </w:tr>
      <w:tr w:rsidR="00CF11CB" w14:paraId="6B27F08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89F90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E4FF2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DE1B0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</w:tc>
      </w:tr>
      <w:tr w:rsidR="00CF11CB" w14:paraId="5CC24E4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46CB2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AE545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A649A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4BF0616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29819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1AC6F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DE64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</w:tc>
      </w:tr>
      <w:tr w:rsidR="00CF11CB" w14:paraId="4632A41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61D76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51EAB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6680D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CF11CB" w14:paraId="060C4E0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D2F5E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EE10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C502A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специальности</w:t>
            </w:r>
          </w:p>
        </w:tc>
      </w:tr>
      <w:tr w:rsidR="00CF11CB" w14:paraId="2080DCF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B06B1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C7018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5209C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</w:tc>
      </w:tr>
      <w:tr w:rsidR="00CF11CB" w14:paraId="360D2BD3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80FF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07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7B1F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2ED9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CF11CB" w14:paraId="0FF7582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1432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9423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5D19E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соблюдать нормы экологической безопасности</w:t>
            </w:r>
          </w:p>
        </w:tc>
      </w:tr>
      <w:tr w:rsidR="00CF11CB" w14:paraId="61A3443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2A55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BCC4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FACC1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CF11CB" w14:paraId="657F901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3B6F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E22B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18B72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CF11CB" w14:paraId="7AA20BC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CAE7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F15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306A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F11CB" w14:paraId="392AC6B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BC43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2564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F3902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</w:tc>
      </w:tr>
      <w:tr w:rsidR="00CF11CB" w14:paraId="2A9F067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FF4D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011E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0B511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7AC8A6D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0E41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9E78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026AE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CF11CB" w14:paraId="43F6F9A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964F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5499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5742E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ресурсы, задействованные в профессиональной деятельности</w:t>
            </w:r>
          </w:p>
        </w:tc>
      </w:tr>
      <w:tr w:rsidR="00CF11CB" w14:paraId="3BAFFC6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650F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ECE7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54EE1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</w:tc>
      </w:tr>
      <w:tr w:rsidR="00CF11CB" w14:paraId="7046CB4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067C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A1AE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79DC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</w:tc>
      </w:tr>
      <w:tr w:rsidR="00CF11CB" w14:paraId="303456D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70C0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26492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90152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направления изменения климатических условий региона</w:t>
            </w:r>
          </w:p>
        </w:tc>
      </w:tr>
      <w:tr w:rsidR="00CF11CB" w14:paraId="24FCA93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7A52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994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DB59A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</w:tc>
      </w:tr>
      <w:tr w:rsidR="00CF11CB" w14:paraId="28139E7E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7044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08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91C8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>
              <w:rPr>
                <w:rFonts w:ascii="Times New Roman" w:hAnsi="Times New Roman"/>
              </w:rPr>
              <w:lastRenderedPageBreak/>
              <w:t>физической подготовленности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57E85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Умения: </w:t>
            </w:r>
          </w:p>
        </w:tc>
      </w:tr>
      <w:tr w:rsidR="00CF11CB" w14:paraId="77C12C1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0A17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BE50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8F87A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F11CB" w14:paraId="5389F39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A0E1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B8C5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94006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CF11CB" w14:paraId="08D78E6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266F4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97F3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6221D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F11CB" w14:paraId="00BF400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AD0E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CF4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6EF2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6387B5F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7881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C189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46D73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F11CB" w14:paraId="78FA320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687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616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63273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здорового образа жизни</w:t>
            </w:r>
          </w:p>
        </w:tc>
      </w:tr>
      <w:tr w:rsidR="00CF11CB" w14:paraId="6588F4C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197B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47CC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C14DB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F11CB" w14:paraId="2A6E5D8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E46A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9A16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A2731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средства профилактики перенапряжения</w:t>
            </w:r>
          </w:p>
        </w:tc>
      </w:tr>
      <w:tr w:rsidR="00CF11CB" w14:paraId="41BE0504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4FB2" w14:textId="77777777" w:rsidR="00CF11CB" w:rsidRDefault="006310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5454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4ED3D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CF11CB" w14:paraId="70FC2D2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4BB6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561E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07DEF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F11CB" w14:paraId="437A860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8689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0220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83C9F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</w:tc>
      </w:tr>
      <w:tr w:rsidR="00CF11CB" w14:paraId="3E1682F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0539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4281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5728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CF11CB" w14:paraId="3F22C08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BA4A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4EB9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DDEA2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кратко обосновывать и объяснять свои действия (текущие и планируемые)</w:t>
            </w:r>
          </w:p>
        </w:tc>
      </w:tr>
      <w:tr w:rsidR="00CF11CB" w14:paraId="0F1A7C5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20AE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8ACD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3C146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CF11CB" w14:paraId="08AFD9E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BEC6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743D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83ED9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CF11CB" w14:paraId="4DF60DF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7EC7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83AA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9F5C4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CF11CB" w14:paraId="6D28519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55B5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06CE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DBEAB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CF11CB" w14:paraId="515A1C2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821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A452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989D9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F11CB" w14:paraId="23F1813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DC18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2DDB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2F9B0" w14:textId="77777777" w:rsidR="00CF11CB" w:rsidRDefault="00631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особенности произношения</w:t>
            </w:r>
          </w:p>
        </w:tc>
      </w:tr>
      <w:tr w:rsidR="00CF11CB" w14:paraId="5C56A6D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2899" w14:textId="77777777" w:rsidR="00CF11CB" w:rsidRDefault="00CF11C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3498" w14:textId="77777777" w:rsidR="00CF11CB" w:rsidRDefault="00CF11C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7A235" w14:textId="77777777" w:rsidR="00CF11CB" w:rsidRDefault="006310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чтения текстов профессиональной направленности</w:t>
            </w:r>
          </w:p>
        </w:tc>
      </w:tr>
    </w:tbl>
    <w:p w14:paraId="034A786C" w14:textId="77777777" w:rsidR="00CF11CB" w:rsidRDefault="00CF11CB"/>
    <w:p w14:paraId="5AFA6834" w14:textId="77777777" w:rsidR="00CF11CB" w:rsidRDefault="00631045">
      <w:pPr>
        <w:pStyle w:val="112"/>
        <w:spacing w:after="0" w:line="240" w:lineRule="auto"/>
      </w:pPr>
      <w:bookmarkStart w:id="22" w:name="_Toc191300806"/>
      <w:r>
        <w:t>4.2. Профессиональные компетенции</w:t>
      </w:r>
      <w:bookmarkEnd w:id="22"/>
      <w:r>
        <w:t xml:space="preserve"> </w:t>
      </w:r>
    </w:p>
    <w:p w14:paraId="68362174" w14:textId="77777777" w:rsidR="00CF11CB" w:rsidRDefault="00CF11CB">
      <w:pPr>
        <w:pStyle w:val="112"/>
        <w:spacing w:after="0" w:line="240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4"/>
        <w:gridCol w:w="4440"/>
        <w:gridCol w:w="6818"/>
      </w:tblGrid>
      <w:tr w:rsidR="00AA1A0E" w:rsidRPr="00442768" w14:paraId="7D811A6E" w14:textId="77777777" w:rsidTr="0010561A">
        <w:trPr>
          <w:trHeight w:val="20"/>
          <w:jc w:val="center"/>
        </w:trPr>
        <w:tc>
          <w:tcPr>
            <w:tcW w:w="1179" w:type="pct"/>
          </w:tcPr>
          <w:p w14:paraId="6C0BCC1C" w14:textId="77777777" w:rsidR="00AA1A0E" w:rsidRPr="00442768" w:rsidRDefault="00AA1A0E" w:rsidP="00A64FE2">
            <w:pPr>
              <w:suppressAutoHyphens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507" w:type="pct"/>
          </w:tcPr>
          <w:p w14:paraId="1BA22BFC" w14:textId="77777777" w:rsidR="00AA1A0E" w:rsidRPr="00442768" w:rsidRDefault="00AA1A0E" w:rsidP="00A64FE2">
            <w:pPr>
              <w:suppressAutoHyphens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314" w:type="pct"/>
            <w:shd w:val="clear" w:color="auto" w:fill="auto"/>
          </w:tcPr>
          <w:p w14:paraId="377E25E9" w14:textId="77777777" w:rsidR="00AA1A0E" w:rsidRPr="00442768" w:rsidRDefault="00AA1A0E" w:rsidP="00A64FE2">
            <w:pPr>
              <w:suppressAutoHyphens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6A360F" w:rsidRPr="00442768" w14:paraId="364C929E" w14:textId="77777777" w:rsidTr="00D900F2">
        <w:trPr>
          <w:trHeight w:val="20"/>
          <w:jc w:val="center"/>
        </w:trPr>
        <w:tc>
          <w:tcPr>
            <w:tcW w:w="1179" w:type="pct"/>
            <w:vMerge w:val="restart"/>
            <w:shd w:val="clear" w:color="auto" w:fill="auto"/>
          </w:tcPr>
          <w:p w14:paraId="5CDFF667" w14:textId="038D083F" w:rsidR="006A360F" w:rsidRPr="00442768" w:rsidRDefault="006A360F" w:rsidP="00A64FE2">
            <w:pPr>
              <w:suppressAutoHyphens/>
              <w:rPr>
                <w:rFonts w:ascii="Times New Roman" w:eastAsia="Calibri" w:hAnsi="Times New Roman"/>
                <w:sz w:val="24"/>
                <w:szCs w:val="24"/>
              </w:rPr>
            </w:pPr>
            <w:bookmarkStart w:id="23" w:name="_Hlk195179137"/>
            <w:r w:rsidRPr="00DE1739"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прядильного производства</w:t>
            </w:r>
            <w:bookmarkEnd w:id="23"/>
            <w:r w:rsidRPr="00DE1739">
              <w:rPr>
                <w:rFonts w:ascii="Times New Roman" w:hAnsi="Times New Roman"/>
                <w:sz w:val="24"/>
                <w:szCs w:val="24"/>
              </w:rPr>
              <w:t xml:space="preserve"> (по выбору)</w:t>
            </w:r>
          </w:p>
        </w:tc>
        <w:tc>
          <w:tcPr>
            <w:tcW w:w="1507" w:type="pct"/>
            <w:vMerge w:val="restart"/>
            <w:shd w:val="clear" w:color="auto" w:fill="auto"/>
          </w:tcPr>
          <w:p w14:paraId="16FCC4C8" w14:textId="1D8B39FC" w:rsidR="006A360F" w:rsidRPr="00442768" w:rsidRDefault="00971B34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ПК.1.1. </w:t>
            </w:r>
            <w:r w:rsidR="006A360F" w:rsidRPr="00DE1739">
              <w:rPr>
                <w:rFonts w:ascii="Times New Roman" w:hAnsi="Times New Roman"/>
                <w:sz w:val="24"/>
                <w:szCs w:val="24"/>
              </w:rPr>
              <w:t>Разрабатывать последовательность технологических процессов прядильного производства, в том числе с применением цифровых технологий.</w:t>
            </w:r>
          </w:p>
        </w:tc>
        <w:tc>
          <w:tcPr>
            <w:tcW w:w="2314" w:type="pct"/>
            <w:shd w:val="clear" w:color="auto" w:fill="auto"/>
          </w:tcPr>
          <w:p w14:paraId="7A15EDB1" w14:textId="77777777" w:rsidR="006A360F" w:rsidRPr="00442768" w:rsidRDefault="006A360F" w:rsidP="00A64F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Навыки:</w:t>
            </w:r>
          </w:p>
        </w:tc>
      </w:tr>
      <w:tr w:rsidR="006A360F" w:rsidRPr="00442768" w14:paraId="740B1ED6" w14:textId="77777777" w:rsidTr="00D900F2">
        <w:trPr>
          <w:trHeight w:val="32"/>
          <w:jc w:val="center"/>
        </w:trPr>
        <w:tc>
          <w:tcPr>
            <w:tcW w:w="1179" w:type="pct"/>
            <w:vMerge/>
            <w:shd w:val="clear" w:color="auto" w:fill="auto"/>
          </w:tcPr>
          <w:p w14:paraId="32A17FDB" w14:textId="77777777" w:rsidR="006A360F" w:rsidRPr="00442768" w:rsidRDefault="006A360F" w:rsidP="00A64FE2">
            <w:pPr>
              <w:suppressAutoHyphens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8B2C0D5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0EB0AD4" w14:textId="7CB95F89" w:rsidR="006A360F" w:rsidRPr="00DB4758" w:rsidRDefault="006778B3" w:rsidP="0010561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4758">
              <w:rPr>
                <w:rFonts w:ascii="Times New Roman" w:hAnsi="Times New Roman"/>
                <w:sz w:val="24"/>
                <w:szCs w:val="24"/>
              </w:rPr>
              <w:t>разработки последовательности технологических процессов прядильного производства;</w:t>
            </w:r>
            <w:r w:rsidRPr="00DB47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B4758">
              <w:rPr>
                <w:rFonts w:ascii="Times New Roman" w:hAnsi="Times New Roman"/>
                <w:sz w:val="24"/>
                <w:szCs w:val="24"/>
              </w:rPr>
              <w:t xml:space="preserve">оформления технической документации с использованием </w:t>
            </w:r>
            <w:r w:rsidR="002E7084" w:rsidRPr="00DB4758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 w:rsidRPr="00DB4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60F" w:rsidRPr="00442768" w14:paraId="343E6CF8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9AADDF1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B115D76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43B5BD2" w14:textId="77777777" w:rsidR="006A360F" w:rsidRPr="00442768" w:rsidRDefault="006A360F" w:rsidP="00A64F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778B3" w:rsidRPr="00442768" w14:paraId="2310E928" w14:textId="77777777" w:rsidTr="00D900F2">
        <w:trPr>
          <w:trHeight w:val="160"/>
          <w:jc w:val="center"/>
        </w:trPr>
        <w:tc>
          <w:tcPr>
            <w:tcW w:w="1179" w:type="pct"/>
            <w:vMerge/>
            <w:shd w:val="clear" w:color="auto" w:fill="auto"/>
          </w:tcPr>
          <w:p w14:paraId="03726B91" w14:textId="77777777" w:rsidR="006778B3" w:rsidRPr="00442768" w:rsidRDefault="006778B3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795517F" w14:textId="77777777" w:rsidR="006778B3" w:rsidRPr="00442768" w:rsidRDefault="006778B3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6645B57" w14:textId="13CF5161" w:rsidR="006778B3" w:rsidRPr="006778B3" w:rsidRDefault="006778B3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778B3">
              <w:rPr>
                <w:rFonts w:ascii="Times New Roman" w:hAnsi="Times New Roman"/>
                <w:color w:val="auto"/>
                <w:sz w:val="24"/>
                <w:szCs w:val="24"/>
              </w:rPr>
              <w:t>разрабатывать оптимальные параметры технологических операций прядильного производства;</w:t>
            </w:r>
          </w:p>
        </w:tc>
      </w:tr>
      <w:tr w:rsidR="006A360F" w:rsidRPr="00442768" w14:paraId="443ACDF1" w14:textId="77777777" w:rsidTr="00D900F2">
        <w:trPr>
          <w:trHeight w:val="160"/>
          <w:jc w:val="center"/>
        </w:trPr>
        <w:tc>
          <w:tcPr>
            <w:tcW w:w="1179" w:type="pct"/>
            <w:vMerge/>
            <w:shd w:val="clear" w:color="auto" w:fill="auto"/>
          </w:tcPr>
          <w:p w14:paraId="59E72C3A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4988783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A936948" w14:textId="4E57A7DB" w:rsidR="006A360F" w:rsidRPr="006778B3" w:rsidRDefault="006778B3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778B3">
              <w:rPr>
                <w:rFonts w:ascii="Times New Roman" w:hAnsi="Times New Roman"/>
                <w:color w:val="auto"/>
                <w:sz w:val="24"/>
                <w:szCs w:val="24"/>
              </w:rPr>
              <w:t>менять отдельные элементы и этапы производства внедрением новых технологий и модернизацией существующих.</w:t>
            </w:r>
          </w:p>
        </w:tc>
      </w:tr>
      <w:tr w:rsidR="006A360F" w:rsidRPr="00442768" w14:paraId="3808863C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EFB67C7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DC8ECE0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0340DF7" w14:textId="77777777" w:rsidR="006A360F" w:rsidRPr="00442768" w:rsidRDefault="006A360F" w:rsidP="00A64F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19B5908C" w14:textId="77777777" w:rsidTr="00D900F2">
        <w:trPr>
          <w:trHeight w:val="40"/>
          <w:jc w:val="center"/>
        </w:trPr>
        <w:tc>
          <w:tcPr>
            <w:tcW w:w="1179" w:type="pct"/>
            <w:vMerge/>
            <w:shd w:val="clear" w:color="auto" w:fill="auto"/>
          </w:tcPr>
          <w:p w14:paraId="3A128CE8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4B46357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BF178D7" w14:textId="1226978C" w:rsidR="006A360F" w:rsidRPr="00442768" w:rsidRDefault="006778B3" w:rsidP="006778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8B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сновных свойств сырья и материалов;</w:t>
            </w:r>
          </w:p>
        </w:tc>
      </w:tr>
      <w:tr w:rsidR="006A360F" w:rsidRPr="00442768" w14:paraId="07A3C83D" w14:textId="77777777" w:rsidTr="00D900F2">
        <w:trPr>
          <w:trHeight w:val="35"/>
          <w:jc w:val="center"/>
        </w:trPr>
        <w:tc>
          <w:tcPr>
            <w:tcW w:w="1179" w:type="pct"/>
            <w:vMerge/>
            <w:shd w:val="clear" w:color="auto" w:fill="auto"/>
          </w:tcPr>
          <w:p w14:paraId="4D7E602B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43C1F53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18A747E" w14:textId="117A0BE2" w:rsidR="006A360F" w:rsidRPr="00442768" w:rsidRDefault="006778B3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технологии прядильного производства;</w:t>
            </w:r>
          </w:p>
        </w:tc>
      </w:tr>
      <w:tr w:rsidR="006A360F" w:rsidRPr="00442768" w14:paraId="1023CD3E" w14:textId="77777777" w:rsidTr="00D900F2">
        <w:trPr>
          <w:trHeight w:val="35"/>
          <w:jc w:val="center"/>
        </w:trPr>
        <w:tc>
          <w:tcPr>
            <w:tcW w:w="1179" w:type="pct"/>
            <w:vMerge/>
            <w:shd w:val="clear" w:color="auto" w:fill="auto"/>
          </w:tcPr>
          <w:p w14:paraId="655DBA8A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7CA3E63" w14:textId="77777777" w:rsidR="006A360F" w:rsidRPr="00442768" w:rsidRDefault="006A360F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4C83848" w14:textId="5D1A4A61" w:rsidR="006A360F" w:rsidRPr="00442768" w:rsidRDefault="006778B3" w:rsidP="00A64F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норм расходов сырья и материалов.</w:t>
            </w:r>
          </w:p>
        </w:tc>
      </w:tr>
      <w:tr w:rsidR="006A360F" w:rsidRPr="00442768" w14:paraId="5547392D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577066D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223E6CF3" w14:textId="5F89898F" w:rsidR="006A360F" w:rsidRPr="00442768" w:rsidRDefault="006A360F" w:rsidP="0010561A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1.2. Производить технологические расчеты параметров технологических процессов, сырья и полуфабрикатов.</w:t>
            </w:r>
          </w:p>
        </w:tc>
        <w:tc>
          <w:tcPr>
            <w:tcW w:w="2314" w:type="pct"/>
            <w:shd w:val="clear" w:color="auto" w:fill="auto"/>
          </w:tcPr>
          <w:p w14:paraId="4FE66897" w14:textId="77777777" w:rsidR="006A360F" w:rsidRPr="00442768" w:rsidRDefault="006A360F" w:rsidP="0010561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6A360F" w:rsidRPr="00442768" w14:paraId="41931A8C" w14:textId="77777777" w:rsidTr="00D900F2">
        <w:trPr>
          <w:trHeight w:val="80"/>
          <w:jc w:val="center"/>
        </w:trPr>
        <w:tc>
          <w:tcPr>
            <w:tcW w:w="1179" w:type="pct"/>
            <w:vMerge/>
            <w:shd w:val="clear" w:color="auto" w:fill="auto"/>
          </w:tcPr>
          <w:p w14:paraId="286968C3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EE4CC84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0CC883C" w14:textId="7BE70F18" w:rsidR="006A360F" w:rsidRPr="00442768" w:rsidRDefault="00470729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>проведени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 xml:space="preserve"> технологических расчетов сырья и полуфабрикат с учетом потерь в производстве; </w:t>
            </w:r>
          </w:p>
        </w:tc>
      </w:tr>
      <w:tr w:rsidR="006A360F" w:rsidRPr="00442768" w14:paraId="6F4C5E96" w14:textId="77777777" w:rsidTr="00D900F2">
        <w:trPr>
          <w:trHeight w:val="80"/>
          <w:jc w:val="center"/>
        </w:trPr>
        <w:tc>
          <w:tcPr>
            <w:tcW w:w="1179" w:type="pct"/>
            <w:vMerge/>
            <w:shd w:val="clear" w:color="auto" w:fill="auto"/>
          </w:tcPr>
          <w:p w14:paraId="297730E0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C9ABE11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77A70F6" w14:textId="095779C4" w:rsidR="006A360F" w:rsidRPr="00442768" w:rsidRDefault="00470729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>производ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ства</w:t>
            </w: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 xml:space="preserve"> количественн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ой </w:t>
            </w: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>приемк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 xml:space="preserve"> сырья и полуфабриката.</w:t>
            </w:r>
          </w:p>
        </w:tc>
      </w:tr>
      <w:tr w:rsidR="006A360F" w:rsidRPr="00442768" w14:paraId="0D1AB18B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36E41E7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7E32670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04689A0" w14:textId="77777777" w:rsidR="006A360F" w:rsidRPr="00442768" w:rsidRDefault="006A360F" w:rsidP="0010561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A360F" w:rsidRPr="00442768" w14:paraId="0DB7EC88" w14:textId="77777777" w:rsidTr="00D900F2">
        <w:trPr>
          <w:trHeight w:val="64"/>
          <w:jc w:val="center"/>
        </w:trPr>
        <w:tc>
          <w:tcPr>
            <w:tcW w:w="1179" w:type="pct"/>
            <w:vMerge/>
            <w:shd w:val="clear" w:color="auto" w:fill="auto"/>
          </w:tcPr>
          <w:p w14:paraId="5419E2FC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025ADF3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0C5C234" w14:textId="7A5A8763" w:rsidR="006A360F" w:rsidRPr="00442768" w:rsidRDefault="00470729" w:rsidP="00581B5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 xml:space="preserve">выбирать сырье в зависимости от назначения готовой продукции; производить расчет сырья и полуфабриката в весовом отношении к </w:t>
            </w:r>
            <w:proofErr w:type="spellStart"/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>кипному</w:t>
            </w:r>
            <w:proofErr w:type="spellEnd"/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 xml:space="preserve"> сырью;</w:t>
            </w:r>
          </w:p>
        </w:tc>
      </w:tr>
      <w:tr w:rsidR="006A360F" w:rsidRPr="00442768" w14:paraId="6E9A340E" w14:textId="77777777" w:rsidTr="00D900F2">
        <w:trPr>
          <w:trHeight w:val="64"/>
          <w:jc w:val="center"/>
        </w:trPr>
        <w:tc>
          <w:tcPr>
            <w:tcW w:w="1179" w:type="pct"/>
            <w:vMerge/>
            <w:shd w:val="clear" w:color="auto" w:fill="auto"/>
          </w:tcPr>
          <w:p w14:paraId="071CCEBF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7343B97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9DF17A1" w14:textId="3D79348F" w:rsidR="006A360F" w:rsidRPr="00442768" w:rsidRDefault="00470729" w:rsidP="00581B5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color w:val="333333"/>
                <w:sz w:val="24"/>
                <w:szCs w:val="24"/>
              </w:rPr>
              <w:t>рассчитывать концентрации растворов; соблюдать режимы обработки сырья, полуфабриката, выбирать необходимые вспомогательные материалы, реагенты, материалы</w:t>
            </w:r>
          </w:p>
        </w:tc>
      </w:tr>
      <w:tr w:rsidR="006A360F" w:rsidRPr="00442768" w14:paraId="4BEEF924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3F9D440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25099F5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92F0566" w14:textId="77777777" w:rsidR="006A360F" w:rsidRPr="00442768" w:rsidRDefault="006A360F" w:rsidP="0010561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79D50A53" w14:textId="77777777" w:rsidTr="00D900F2">
        <w:trPr>
          <w:trHeight w:val="80"/>
          <w:jc w:val="center"/>
        </w:trPr>
        <w:tc>
          <w:tcPr>
            <w:tcW w:w="1179" w:type="pct"/>
            <w:vMerge/>
            <w:shd w:val="clear" w:color="auto" w:fill="auto"/>
          </w:tcPr>
          <w:p w14:paraId="29D8B7D1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A108951" w14:textId="77777777" w:rsidR="006A360F" w:rsidRPr="00442768" w:rsidRDefault="006A360F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C65D624" w14:textId="5739FEDD" w:rsidR="006A360F" w:rsidRPr="00442768" w:rsidRDefault="00470729" w:rsidP="00581B5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взаимозаменяемости сырья с учетом свойств материалов и волокон; технологических параметров прядильного производства.</w:t>
            </w:r>
          </w:p>
        </w:tc>
      </w:tr>
      <w:tr w:rsidR="00470729" w:rsidRPr="00442768" w14:paraId="7499385D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CFA1DE4" w14:textId="77777777" w:rsidR="00470729" w:rsidRPr="00442768" w:rsidRDefault="00470729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2259AAE4" w14:textId="0FB994B0" w:rsidR="00470729" w:rsidRPr="00442768" w:rsidRDefault="00470729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1.3. Определять эксплуатационные возможности технологического оборудования, выполняя расчет его производительности.</w:t>
            </w:r>
          </w:p>
        </w:tc>
        <w:tc>
          <w:tcPr>
            <w:tcW w:w="2314" w:type="pct"/>
            <w:shd w:val="clear" w:color="auto" w:fill="auto"/>
          </w:tcPr>
          <w:p w14:paraId="64FDB86E" w14:textId="77777777" w:rsidR="00470729" w:rsidRPr="00442768" w:rsidRDefault="00470729" w:rsidP="0010561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470729" w:rsidRPr="00442768" w14:paraId="7C919E48" w14:textId="77777777" w:rsidTr="00D900F2">
        <w:trPr>
          <w:trHeight w:val="192"/>
          <w:jc w:val="center"/>
        </w:trPr>
        <w:tc>
          <w:tcPr>
            <w:tcW w:w="1179" w:type="pct"/>
            <w:vMerge/>
            <w:shd w:val="clear" w:color="auto" w:fill="auto"/>
          </w:tcPr>
          <w:p w14:paraId="351430E9" w14:textId="77777777" w:rsidR="00470729" w:rsidRPr="00442768" w:rsidRDefault="00470729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2A52E7D" w14:textId="77777777" w:rsidR="00470729" w:rsidRPr="00442768" w:rsidRDefault="00470729" w:rsidP="0010561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EC311E0" w14:textId="50974FE4" w:rsidR="00470729" w:rsidRPr="00442768" w:rsidRDefault="00470729" w:rsidP="0010561A">
            <w:pPr>
              <w:rPr>
                <w:rFonts w:ascii="Times New Roman" w:hAnsi="Times New Roman"/>
                <w:sz w:val="24"/>
                <w:szCs w:val="24"/>
              </w:rPr>
            </w:pPr>
            <w:r w:rsidRPr="0032668C">
              <w:rPr>
                <w:rFonts w:ascii="Times New Roman" w:hAnsi="Times New Roman"/>
                <w:sz w:val="24"/>
                <w:szCs w:val="24"/>
              </w:rPr>
              <w:t>оценки эксплуатационных возможностей оборудования;</w:t>
            </w:r>
          </w:p>
        </w:tc>
      </w:tr>
      <w:tr w:rsidR="00470729" w:rsidRPr="00442768" w14:paraId="57D31438" w14:textId="77777777" w:rsidTr="00D900F2">
        <w:trPr>
          <w:trHeight w:val="192"/>
          <w:jc w:val="center"/>
        </w:trPr>
        <w:tc>
          <w:tcPr>
            <w:tcW w:w="1179" w:type="pct"/>
            <w:vMerge/>
            <w:shd w:val="clear" w:color="auto" w:fill="auto"/>
          </w:tcPr>
          <w:p w14:paraId="6FB32A27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7650B76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A7579EC" w14:textId="66D8ED9C" w:rsidR="00470729" w:rsidRPr="00442768" w:rsidRDefault="00470729" w:rsidP="00991E93">
            <w:pPr>
              <w:rPr>
                <w:rFonts w:ascii="Times New Roman" w:hAnsi="Times New Roman"/>
                <w:sz w:val="24"/>
                <w:szCs w:val="24"/>
              </w:rPr>
            </w:pPr>
            <w:r w:rsidRPr="00B50915">
              <w:rPr>
                <w:rFonts w:ascii="Times New Roman" w:hAnsi="Times New Roman"/>
                <w:sz w:val="24"/>
                <w:szCs w:val="24"/>
              </w:rPr>
              <w:t>выполнения расчета производительности технологического оборудования периодического и непрерывного действия</w:t>
            </w:r>
          </w:p>
        </w:tc>
      </w:tr>
      <w:tr w:rsidR="00470729" w:rsidRPr="00442768" w14:paraId="04596CCA" w14:textId="77777777" w:rsidTr="00D900F2">
        <w:trPr>
          <w:trHeight w:val="192"/>
          <w:jc w:val="center"/>
        </w:trPr>
        <w:tc>
          <w:tcPr>
            <w:tcW w:w="1179" w:type="pct"/>
            <w:vMerge/>
            <w:shd w:val="clear" w:color="auto" w:fill="auto"/>
          </w:tcPr>
          <w:p w14:paraId="57BB9F1B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3D3A4D3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9672092" w14:textId="7B86EE36" w:rsidR="00470729" w:rsidRPr="00442768" w:rsidRDefault="00470729" w:rsidP="00991E93">
            <w:pPr>
              <w:rPr>
                <w:rFonts w:ascii="Times New Roman" w:hAnsi="Times New Roman"/>
                <w:sz w:val="24"/>
                <w:szCs w:val="24"/>
              </w:rPr>
            </w:pPr>
            <w:r w:rsidRPr="00B50915">
              <w:rPr>
                <w:rFonts w:ascii="Times New Roman" w:hAnsi="Times New Roman"/>
                <w:sz w:val="24"/>
                <w:szCs w:val="24"/>
              </w:rPr>
              <w:t>определения времени обработки и параметров, необходимых для точного расчета.</w:t>
            </w:r>
          </w:p>
        </w:tc>
      </w:tr>
      <w:tr w:rsidR="00470729" w:rsidRPr="00442768" w14:paraId="090F583B" w14:textId="77777777" w:rsidTr="00D900F2">
        <w:trPr>
          <w:trHeight w:val="192"/>
          <w:jc w:val="center"/>
        </w:trPr>
        <w:tc>
          <w:tcPr>
            <w:tcW w:w="1179" w:type="pct"/>
            <w:vMerge/>
            <w:shd w:val="clear" w:color="auto" w:fill="auto"/>
          </w:tcPr>
          <w:p w14:paraId="0B448721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F00AD17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7FD3CB9" w14:textId="5D02579C" w:rsidR="00470729" w:rsidRPr="00B50915" w:rsidRDefault="00470729" w:rsidP="00991E93">
            <w:pPr>
              <w:rPr>
                <w:rFonts w:ascii="Times New Roman" w:hAnsi="Times New Roman"/>
                <w:sz w:val="24"/>
                <w:szCs w:val="24"/>
              </w:rPr>
            </w:pPr>
            <w:r w:rsidRPr="0032668C">
              <w:rPr>
                <w:rFonts w:ascii="Times New Roman" w:hAnsi="Times New Roman"/>
                <w:sz w:val="24"/>
                <w:szCs w:val="24"/>
              </w:rPr>
              <w:t>правильной организации работы на участке производства</w:t>
            </w:r>
          </w:p>
        </w:tc>
      </w:tr>
      <w:tr w:rsidR="00470729" w:rsidRPr="00442768" w14:paraId="38FD2340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9721D2C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9D62C47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86D6D0C" w14:textId="77777777" w:rsidR="00470729" w:rsidRPr="00442768" w:rsidRDefault="00470729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470729" w:rsidRPr="00442768" w14:paraId="24306A5B" w14:textId="77777777" w:rsidTr="00D900F2">
        <w:trPr>
          <w:trHeight w:val="320"/>
          <w:jc w:val="center"/>
        </w:trPr>
        <w:tc>
          <w:tcPr>
            <w:tcW w:w="1179" w:type="pct"/>
            <w:vMerge/>
            <w:shd w:val="clear" w:color="auto" w:fill="auto"/>
          </w:tcPr>
          <w:p w14:paraId="623E2970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5C889B4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4E36F45" w14:textId="2881E116" w:rsidR="00470729" w:rsidRPr="00442768" w:rsidRDefault="00470729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668C">
              <w:rPr>
                <w:rFonts w:ascii="Times New Roman" w:hAnsi="Times New Roman"/>
                <w:sz w:val="24"/>
                <w:szCs w:val="24"/>
              </w:rPr>
              <w:t>проводить работы по внедрению и эксплуатации технологического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50915">
              <w:rPr>
                <w:rFonts w:ascii="Times New Roman" w:hAnsi="Times New Roman"/>
                <w:sz w:val="24"/>
                <w:szCs w:val="24"/>
              </w:rPr>
              <w:t xml:space="preserve"> производить расчет технологического оборудования по заданным параметрам</w:t>
            </w:r>
          </w:p>
        </w:tc>
      </w:tr>
      <w:tr w:rsidR="00470729" w:rsidRPr="00442768" w14:paraId="64343EF5" w14:textId="77777777" w:rsidTr="00D900F2">
        <w:trPr>
          <w:trHeight w:val="320"/>
          <w:jc w:val="center"/>
        </w:trPr>
        <w:tc>
          <w:tcPr>
            <w:tcW w:w="1179" w:type="pct"/>
            <w:vMerge/>
            <w:shd w:val="clear" w:color="auto" w:fill="auto"/>
          </w:tcPr>
          <w:p w14:paraId="7820E5F9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12388EE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B48D585" w14:textId="794A6B03" w:rsidR="00470729" w:rsidRPr="00442768" w:rsidRDefault="00470729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0915">
              <w:rPr>
                <w:rFonts w:ascii="Times New Roman" w:hAnsi="Times New Roman"/>
                <w:sz w:val="24"/>
                <w:szCs w:val="24"/>
              </w:rPr>
              <w:t>проектировать и отслеживать параметры работы технологического оборудования в соответствии с техно</w:t>
            </w:r>
            <w:r>
              <w:rPr>
                <w:rFonts w:ascii="Times New Roman" w:hAnsi="Times New Roman"/>
                <w:sz w:val="24"/>
                <w:szCs w:val="24"/>
              </w:rPr>
              <w:t>логией прядильного производства</w:t>
            </w:r>
          </w:p>
        </w:tc>
      </w:tr>
      <w:tr w:rsidR="00470729" w:rsidRPr="00442768" w14:paraId="0DC37648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06CF90D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F9B5951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5BE39FD" w14:textId="77777777" w:rsidR="00470729" w:rsidRPr="00442768" w:rsidRDefault="00470729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470729" w:rsidRPr="00442768" w14:paraId="7E4A6D69" w14:textId="77777777" w:rsidTr="00D900F2">
        <w:trPr>
          <w:trHeight w:val="80"/>
          <w:jc w:val="center"/>
        </w:trPr>
        <w:tc>
          <w:tcPr>
            <w:tcW w:w="1179" w:type="pct"/>
            <w:vMerge/>
            <w:shd w:val="clear" w:color="auto" w:fill="auto"/>
          </w:tcPr>
          <w:p w14:paraId="1E9D53B1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4A0753C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4AE5047" w14:textId="1AE45451" w:rsidR="00470729" w:rsidRPr="00442768" w:rsidRDefault="00470729" w:rsidP="00581B5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668C">
              <w:rPr>
                <w:rFonts w:ascii="Times New Roman" w:hAnsi="Times New Roman"/>
                <w:sz w:val="24"/>
                <w:szCs w:val="24"/>
              </w:rPr>
              <w:t xml:space="preserve">устройства и эксплуатации основного и вспомогательного технологического оборудования; особенности обслуживания </w:t>
            </w:r>
            <w:r w:rsidRPr="0032668C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</w:t>
            </w:r>
          </w:p>
        </w:tc>
      </w:tr>
      <w:tr w:rsidR="00470729" w:rsidRPr="00442768" w14:paraId="20408000" w14:textId="77777777" w:rsidTr="00D900F2">
        <w:trPr>
          <w:trHeight w:val="80"/>
          <w:jc w:val="center"/>
        </w:trPr>
        <w:tc>
          <w:tcPr>
            <w:tcW w:w="1179" w:type="pct"/>
            <w:vMerge/>
            <w:shd w:val="clear" w:color="auto" w:fill="auto"/>
          </w:tcPr>
          <w:p w14:paraId="4425469D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512CB47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D0D3F42" w14:textId="4A45EE69" w:rsidR="00470729" w:rsidRPr="00442768" w:rsidRDefault="00470729" w:rsidP="00581B5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0915">
              <w:rPr>
                <w:rFonts w:ascii="Times New Roman" w:hAnsi="Times New Roman"/>
                <w:sz w:val="24"/>
                <w:szCs w:val="24"/>
              </w:rPr>
              <w:t>порядка заправки технологического оборудования</w:t>
            </w:r>
          </w:p>
        </w:tc>
      </w:tr>
      <w:tr w:rsidR="00470729" w:rsidRPr="00442768" w14:paraId="393B34B5" w14:textId="77777777" w:rsidTr="00D900F2">
        <w:trPr>
          <w:trHeight w:val="80"/>
          <w:jc w:val="center"/>
        </w:trPr>
        <w:tc>
          <w:tcPr>
            <w:tcW w:w="1179" w:type="pct"/>
            <w:vMerge/>
            <w:shd w:val="clear" w:color="auto" w:fill="auto"/>
          </w:tcPr>
          <w:p w14:paraId="657B3C3E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3C2F1DC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8C56EDF" w14:textId="7EB944A4" w:rsidR="00470729" w:rsidRPr="00442768" w:rsidRDefault="00470729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50915">
              <w:rPr>
                <w:rFonts w:ascii="Times New Roman" w:hAnsi="Times New Roman"/>
                <w:sz w:val="24"/>
                <w:szCs w:val="24"/>
              </w:rPr>
              <w:t>режимы работы; особенности регулировки и их влияние на производительность; зависимость производительности оборудования от качества сырья, проектирование мощностей производства; управления технологическими процессами</w:t>
            </w:r>
          </w:p>
        </w:tc>
      </w:tr>
      <w:tr w:rsidR="00470729" w:rsidRPr="00442768" w14:paraId="272408C0" w14:textId="77777777" w:rsidTr="00D900F2">
        <w:trPr>
          <w:trHeight w:val="80"/>
          <w:jc w:val="center"/>
        </w:trPr>
        <w:tc>
          <w:tcPr>
            <w:tcW w:w="1179" w:type="pct"/>
            <w:vMerge/>
            <w:shd w:val="clear" w:color="auto" w:fill="auto"/>
          </w:tcPr>
          <w:p w14:paraId="5B7C29B7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5593B6E" w14:textId="77777777" w:rsidR="00470729" w:rsidRPr="00442768" w:rsidRDefault="00470729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B49BEA9" w14:textId="35618784" w:rsidR="00470729" w:rsidRPr="00B50915" w:rsidRDefault="00470729" w:rsidP="00991E93">
            <w:pPr>
              <w:rPr>
                <w:rFonts w:ascii="Times New Roman" w:hAnsi="Times New Roman"/>
                <w:sz w:val="24"/>
                <w:szCs w:val="24"/>
              </w:rPr>
            </w:pPr>
            <w:r w:rsidRPr="00B50915">
              <w:rPr>
                <w:rFonts w:ascii="Times New Roman" w:hAnsi="Times New Roman"/>
                <w:sz w:val="24"/>
                <w:szCs w:val="24"/>
              </w:rPr>
              <w:t xml:space="preserve">особенностей составления технической документации с применением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 w:rsidRPr="00B509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60F" w:rsidRPr="00442768" w14:paraId="71FAB1D6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D888703" w14:textId="331A04D3" w:rsidR="006A360F" w:rsidRPr="00442768" w:rsidRDefault="006A360F" w:rsidP="00991E93">
            <w:pPr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29B081AA" w14:textId="296DD679" w:rsidR="006A360F" w:rsidRPr="00442768" w:rsidRDefault="006A360F" w:rsidP="00991E93">
            <w:pPr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1.4. Организовывать технологические процессы прядения, осуществляя контроль за соблюдением заданной последовательности и параметров работы.</w:t>
            </w:r>
          </w:p>
        </w:tc>
        <w:tc>
          <w:tcPr>
            <w:tcW w:w="2314" w:type="pct"/>
            <w:shd w:val="clear" w:color="auto" w:fill="auto"/>
          </w:tcPr>
          <w:p w14:paraId="736B2F18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Навыки:</w:t>
            </w:r>
          </w:p>
        </w:tc>
      </w:tr>
      <w:tr w:rsidR="006A360F" w:rsidRPr="00442768" w14:paraId="2B3E9CA6" w14:textId="77777777" w:rsidTr="00D900F2">
        <w:trPr>
          <w:trHeight w:val="50"/>
          <w:jc w:val="center"/>
        </w:trPr>
        <w:tc>
          <w:tcPr>
            <w:tcW w:w="1179" w:type="pct"/>
            <w:vMerge/>
            <w:shd w:val="clear" w:color="auto" w:fill="auto"/>
          </w:tcPr>
          <w:p w14:paraId="39856457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D673259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85FB8BB" w14:textId="3576CA8F" w:rsidR="006A360F" w:rsidRPr="00442768" w:rsidRDefault="00470729" w:rsidP="00C06F8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423">
              <w:rPr>
                <w:rFonts w:ascii="Times New Roman" w:hAnsi="Times New Roman"/>
                <w:sz w:val="24"/>
                <w:szCs w:val="24"/>
              </w:rPr>
              <w:t>контроля над правильностью выполнения технологических процессов прядения.</w:t>
            </w:r>
          </w:p>
        </w:tc>
      </w:tr>
      <w:tr w:rsidR="006A360F" w:rsidRPr="00442768" w14:paraId="36C875C5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C0C676C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2E848EB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4421911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A360F" w:rsidRPr="00442768" w14:paraId="560F381E" w14:textId="77777777" w:rsidTr="00D900F2">
        <w:trPr>
          <w:trHeight w:val="50"/>
          <w:jc w:val="center"/>
        </w:trPr>
        <w:tc>
          <w:tcPr>
            <w:tcW w:w="1179" w:type="pct"/>
            <w:vMerge/>
            <w:shd w:val="clear" w:color="auto" w:fill="auto"/>
          </w:tcPr>
          <w:p w14:paraId="435AE32E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0CA22AC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AC1C0D3" w14:textId="4F1C1515" w:rsidR="006A360F" w:rsidRPr="00442768" w:rsidRDefault="00470729" w:rsidP="00C06F8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423">
              <w:rPr>
                <w:rFonts w:ascii="Times New Roman" w:hAnsi="Times New Roman"/>
                <w:sz w:val="24"/>
                <w:szCs w:val="24"/>
              </w:rPr>
              <w:t>контролировать соблюдение правил эксплуатации технологического оборудования; проектирования технологических процессов прядения</w:t>
            </w:r>
          </w:p>
        </w:tc>
      </w:tr>
      <w:tr w:rsidR="006A360F" w:rsidRPr="00442768" w14:paraId="0017EAB9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0E8AC18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91EDC5A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FF8350C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4C915863" w14:textId="77777777" w:rsidTr="00D900F2">
        <w:trPr>
          <w:trHeight w:val="30"/>
          <w:jc w:val="center"/>
        </w:trPr>
        <w:tc>
          <w:tcPr>
            <w:tcW w:w="1179" w:type="pct"/>
            <w:vMerge/>
            <w:shd w:val="clear" w:color="auto" w:fill="auto"/>
          </w:tcPr>
          <w:p w14:paraId="30947B1F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B442BC7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9C603EC" w14:textId="277DE621" w:rsidR="006A360F" w:rsidRPr="00442768" w:rsidRDefault="00470729" w:rsidP="00C06F8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423">
              <w:rPr>
                <w:rFonts w:ascii="Times New Roman" w:hAnsi="Times New Roman"/>
                <w:sz w:val="24"/>
                <w:szCs w:val="24"/>
              </w:rPr>
              <w:t xml:space="preserve">основ автоматизации системы управления производством; </w:t>
            </w:r>
          </w:p>
        </w:tc>
      </w:tr>
      <w:tr w:rsidR="006A360F" w:rsidRPr="00442768" w14:paraId="3AF05D6C" w14:textId="77777777" w:rsidTr="00D900F2">
        <w:trPr>
          <w:trHeight w:val="29"/>
          <w:jc w:val="center"/>
        </w:trPr>
        <w:tc>
          <w:tcPr>
            <w:tcW w:w="1179" w:type="pct"/>
            <w:vMerge/>
            <w:shd w:val="clear" w:color="auto" w:fill="auto"/>
          </w:tcPr>
          <w:p w14:paraId="268ABC48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365D878" w14:textId="77777777" w:rsidR="006A360F" w:rsidRPr="00442768" w:rsidRDefault="006A360F" w:rsidP="00991E93">
            <w:pPr>
              <w:jc w:val="both"/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52E43EA" w14:textId="23F25004" w:rsidR="006A360F" w:rsidRPr="00442768" w:rsidRDefault="00470729" w:rsidP="00C06F8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423">
              <w:rPr>
                <w:rFonts w:ascii="Times New Roman" w:hAnsi="Times New Roman"/>
                <w:sz w:val="24"/>
                <w:szCs w:val="24"/>
              </w:rPr>
              <w:t>правил и норм безопасного труда на электрооборудовании; требований по охране труда.</w:t>
            </w:r>
          </w:p>
        </w:tc>
      </w:tr>
      <w:tr w:rsidR="006A360F" w:rsidRPr="00442768" w14:paraId="61C0CF0C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EF8BE21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27A2F4F8" w14:textId="56D1B85A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1.5. Определять экономическую целесообразность использования отходов производства.</w:t>
            </w:r>
          </w:p>
        </w:tc>
        <w:tc>
          <w:tcPr>
            <w:tcW w:w="2314" w:type="pct"/>
            <w:shd w:val="clear" w:color="auto" w:fill="auto"/>
          </w:tcPr>
          <w:p w14:paraId="319CA709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6A360F" w:rsidRPr="00442768" w14:paraId="132B5FDA" w14:textId="77777777" w:rsidTr="00D900F2">
        <w:trPr>
          <w:trHeight w:val="32"/>
          <w:jc w:val="center"/>
        </w:trPr>
        <w:tc>
          <w:tcPr>
            <w:tcW w:w="1179" w:type="pct"/>
            <w:vMerge/>
            <w:shd w:val="clear" w:color="auto" w:fill="auto"/>
          </w:tcPr>
          <w:p w14:paraId="3CD3E3D7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7D878D6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1CEBCBD" w14:textId="5EFDCA70" w:rsidR="006A360F" w:rsidRPr="00442768" w:rsidRDefault="00D900F2" w:rsidP="00B855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оформления расчетов; распознавания отходов прядильного производства.</w:t>
            </w:r>
          </w:p>
        </w:tc>
      </w:tr>
      <w:tr w:rsidR="006A360F" w:rsidRPr="00442768" w14:paraId="0F987DCE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208E2B9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9EE9359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0978365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A360F" w:rsidRPr="00442768" w14:paraId="2285FB96" w14:textId="77777777" w:rsidTr="00D900F2">
        <w:trPr>
          <w:trHeight w:val="64"/>
          <w:jc w:val="center"/>
        </w:trPr>
        <w:tc>
          <w:tcPr>
            <w:tcW w:w="1179" w:type="pct"/>
            <w:vMerge/>
            <w:shd w:val="clear" w:color="auto" w:fill="auto"/>
          </w:tcPr>
          <w:p w14:paraId="681EFF95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83FD65E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B395BDD" w14:textId="7C236693" w:rsidR="006A360F" w:rsidRPr="00442768" w:rsidRDefault="00D900F2" w:rsidP="00B855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проводить расчет</w:t>
            </w: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 xml:space="preserve"> баланса потерь в производстве;</w:t>
            </w:r>
            <w:r w:rsidRPr="00EE220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использования методик бережливого производства для оптимизации процессов</w:t>
            </w:r>
          </w:p>
        </w:tc>
      </w:tr>
      <w:tr w:rsidR="006A360F" w:rsidRPr="00442768" w14:paraId="33DC7126" w14:textId="77777777" w:rsidTr="00D900F2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9117C37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ED711D5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BD42000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49B47FDF" w14:textId="77777777" w:rsidTr="00D900F2">
        <w:trPr>
          <w:trHeight w:val="50"/>
          <w:jc w:val="center"/>
        </w:trPr>
        <w:tc>
          <w:tcPr>
            <w:tcW w:w="1179" w:type="pct"/>
            <w:vMerge/>
            <w:shd w:val="clear" w:color="auto" w:fill="auto"/>
          </w:tcPr>
          <w:p w14:paraId="2AED8DC8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664F65D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C0AE9B3" w14:textId="70A75438" w:rsidR="006A360F" w:rsidRPr="00442768" w:rsidRDefault="00D900F2" w:rsidP="00B855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способов переработки отходов производства их экономическую целесообразности;</w:t>
            </w:r>
          </w:p>
        </w:tc>
      </w:tr>
      <w:tr w:rsidR="006A360F" w:rsidRPr="00442768" w14:paraId="3D4C53B5" w14:textId="77777777" w:rsidTr="00DA7EA5">
        <w:trPr>
          <w:trHeight w:val="20"/>
          <w:jc w:val="center"/>
        </w:trPr>
        <w:tc>
          <w:tcPr>
            <w:tcW w:w="1179" w:type="pct"/>
            <w:vMerge w:val="restart"/>
            <w:shd w:val="clear" w:color="auto" w:fill="auto"/>
          </w:tcPr>
          <w:p w14:paraId="2C9A73FE" w14:textId="01D2762D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ткачества (по выбору)</w:t>
            </w:r>
          </w:p>
        </w:tc>
        <w:tc>
          <w:tcPr>
            <w:tcW w:w="1507" w:type="pct"/>
            <w:vMerge w:val="restart"/>
            <w:shd w:val="clear" w:color="auto" w:fill="auto"/>
          </w:tcPr>
          <w:p w14:paraId="3C6092EB" w14:textId="6470A6E1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Разрабатывать последовательность технологических процессов ткачества, отделки, в том числе с применением цифровых технологий.</w:t>
            </w:r>
          </w:p>
        </w:tc>
        <w:tc>
          <w:tcPr>
            <w:tcW w:w="2314" w:type="pct"/>
            <w:shd w:val="clear" w:color="auto" w:fill="auto"/>
          </w:tcPr>
          <w:p w14:paraId="5FF10B53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6A360F" w:rsidRPr="00442768" w14:paraId="3821DF37" w14:textId="77777777" w:rsidTr="00DA7EA5">
        <w:trPr>
          <w:trHeight w:val="55"/>
          <w:jc w:val="center"/>
        </w:trPr>
        <w:tc>
          <w:tcPr>
            <w:tcW w:w="1179" w:type="pct"/>
            <w:vMerge/>
            <w:shd w:val="clear" w:color="auto" w:fill="auto"/>
          </w:tcPr>
          <w:p w14:paraId="34341774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D7488AB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E596FC7" w14:textId="6AC52D52" w:rsidR="006A360F" w:rsidRPr="00442768" w:rsidRDefault="002E7084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 xml:space="preserve">разработки последовательности технологических процессов ткачества; оформления технической документации с использованием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60F" w:rsidRPr="00442768" w14:paraId="3F55E444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67D041F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513C327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23250E2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A360F" w:rsidRPr="00442768" w14:paraId="6B52482E" w14:textId="77777777" w:rsidTr="00DA7EA5">
        <w:trPr>
          <w:trHeight w:val="138"/>
          <w:jc w:val="center"/>
        </w:trPr>
        <w:tc>
          <w:tcPr>
            <w:tcW w:w="1179" w:type="pct"/>
            <w:vMerge/>
            <w:shd w:val="clear" w:color="auto" w:fill="auto"/>
          </w:tcPr>
          <w:p w14:paraId="5D22C956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A92D0C5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680192B" w14:textId="4A064011" w:rsidR="006A360F" w:rsidRPr="00442768" w:rsidRDefault="002E7084" w:rsidP="0066194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B00">
              <w:rPr>
                <w:rFonts w:ascii="Times New Roman" w:hAnsi="Times New Roman"/>
                <w:color w:val="auto"/>
                <w:sz w:val="24"/>
                <w:szCs w:val="24"/>
              </w:rPr>
              <w:t>разрабатывать оптимальные параметры технологических операций ткацкого производства; менять отдельные элементы и этапы производства внедрением новых технологий и модернизацией существующих.</w:t>
            </w:r>
          </w:p>
        </w:tc>
      </w:tr>
      <w:tr w:rsidR="006A360F" w:rsidRPr="00442768" w14:paraId="3620C943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EA80A71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FA56319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6D78BF4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4881CF0E" w14:textId="77777777" w:rsidTr="00DA7EA5">
        <w:trPr>
          <w:trHeight w:val="694"/>
          <w:jc w:val="center"/>
        </w:trPr>
        <w:tc>
          <w:tcPr>
            <w:tcW w:w="1179" w:type="pct"/>
            <w:vMerge/>
            <w:shd w:val="clear" w:color="auto" w:fill="auto"/>
          </w:tcPr>
          <w:p w14:paraId="22D5DCF8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18AD078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6201991" w14:textId="503CBEC6" w:rsidR="006A360F" w:rsidRPr="00442768" w:rsidRDefault="00750B00" w:rsidP="0066194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B7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основных свойств сырья и материалов; технологии ткацкого производства; норм расходов сырья и материалов; особенностей составления технической документации с применением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60F" w:rsidRPr="00442768" w14:paraId="3B67E385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B1254BC" w14:textId="22FCC0F5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48A94B54" w14:textId="7C43C5B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1.2. Производить технологические расчеты параметров технологических процессов, сырья и полуфабрикатов.</w:t>
            </w:r>
          </w:p>
        </w:tc>
        <w:tc>
          <w:tcPr>
            <w:tcW w:w="2314" w:type="pct"/>
            <w:shd w:val="clear" w:color="auto" w:fill="auto"/>
          </w:tcPr>
          <w:p w14:paraId="21BBC456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6A360F" w:rsidRPr="00442768" w14:paraId="329A4362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B903BB6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74F7928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7974E0D" w14:textId="0AC822A0" w:rsidR="006A360F" w:rsidRPr="00442768" w:rsidRDefault="00750B00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>проведени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 xml:space="preserve"> технологических расчетов сырья и полуфабрикат с учетом потерь в производстве; производить количественную приемку сырья и полуфабриката.</w:t>
            </w:r>
          </w:p>
        </w:tc>
      </w:tr>
      <w:tr w:rsidR="006A360F" w:rsidRPr="00442768" w14:paraId="6542F1E1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317C756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2472C0D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F71A13A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A360F" w:rsidRPr="00442768" w14:paraId="74047096" w14:textId="77777777" w:rsidTr="00DA7EA5">
        <w:trPr>
          <w:trHeight w:val="480"/>
          <w:jc w:val="center"/>
        </w:trPr>
        <w:tc>
          <w:tcPr>
            <w:tcW w:w="1179" w:type="pct"/>
            <w:vMerge/>
            <w:shd w:val="clear" w:color="auto" w:fill="auto"/>
          </w:tcPr>
          <w:p w14:paraId="54462D56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3462BF6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A268D38" w14:textId="0D4384CF" w:rsidR="006A360F" w:rsidRPr="00750B00" w:rsidRDefault="00750B00" w:rsidP="0066194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 w:rsidRPr="00750B0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выбирать сырье в зависимости от назначения готовой продукции; производить расчет сырья и полуфабриката в весовом отношении к </w:t>
            </w:r>
            <w:proofErr w:type="spellStart"/>
            <w:r w:rsidRPr="00750B0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кипному</w:t>
            </w:r>
            <w:proofErr w:type="spellEnd"/>
            <w:r w:rsidRPr="00750B0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сырью;</w:t>
            </w:r>
            <w:r w:rsidRPr="00750B0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рассчитывать концентрации растворов; соблюдать режимы обработки сырья, полуфабриката, выбирать необходимые вспомогательные материалы, реагенты, материалы</w:t>
            </w:r>
          </w:p>
        </w:tc>
      </w:tr>
      <w:tr w:rsidR="006A360F" w:rsidRPr="00442768" w14:paraId="1E905062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9602320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8306D8D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4E7756A" w14:textId="77777777" w:rsidR="006A360F" w:rsidRPr="00750B00" w:rsidRDefault="006A360F" w:rsidP="00991E93">
            <w:pP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</w:pPr>
            <w:r w:rsidRPr="00750B00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Знания:</w:t>
            </w:r>
          </w:p>
        </w:tc>
      </w:tr>
      <w:tr w:rsidR="006A360F" w:rsidRPr="00442768" w14:paraId="36E67EA3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1687028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EA37CFB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FFAE315" w14:textId="5D155F90" w:rsidR="006A360F" w:rsidRPr="00750B00" w:rsidRDefault="00750B00" w:rsidP="00991E93">
            <w:pP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</w:pPr>
            <w:r w:rsidRPr="00750B00">
              <w:rPr>
                <w:rFonts w:ascii="Times New Roman" w:hAnsi="Times New Roman"/>
                <w:color w:val="auto"/>
                <w:sz w:val="24"/>
                <w:szCs w:val="24"/>
              </w:rPr>
              <w:t>взаимозаменяемости сырья с учетом свойств материалов и волокон; технологических параметров ткацкого производства.</w:t>
            </w:r>
          </w:p>
        </w:tc>
      </w:tr>
      <w:tr w:rsidR="006A360F" w:rsidRPr="00442768" w14:paraId="49A101E3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394FD2B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45C13F2D" w14:textId="5A2FA277" w:rsidR="006A360F" w:rsidRPr="00442768" w:rsidRDefault="006A360F" w:rsidP="00991E9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Определять эксплуатационные возможности технологического оборудования, выполняя расчет его производительности.</w:t>
            </w:r>
          </w:p>
        </w:tc>
        <w:tc>
          <w:tcPr>
            <w:tcW w:w="2314" w:type="pct"/>
            <w:shd w:val="clear" w:color="auto" w:fill="auto"/>
          </w:tcPr>
          <w:p w14:paraId="21A1720C" w14:textId="77777777" w:rsidR="006A360F" w:rsidRPr="00750B00" w:rsidRDefault="006A360F" w:rsidP="00991E93">
            <w:pP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</w:pPr>
            <w:r w:rsidRPr="00750B00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 xml:space="preserve">Навыки: </w:t>
            </w:r>
          </w:p>
        </w:tc>
      </w:tr>
      <w:tr w:rsidR="006A360F" w:rsidRPr="00442768" w14:paraId="4594705C" w14:textId="77777777" w:rsidTr="00DA7EA5">
        <w:trPr>
          <w:trHeight w:val="64"/>
          <w:jc w:val="center"/>
        </w:trPr>
        <w:tc>
          <w:tcPr>
            <w:tcW w:w="1179" w:type="pct"/>
            <w:vMerge/>
            <w:shd w:val="clear" w:color="auto" w:fill="auto"/>
          </w:tcPr>
          <w:p w14:paraId="40D23EE7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CC3EACC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1D07283" w14:textId="77777777" w:rsidR="00750B00" w:rsidRDefault="00750B00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 xml:space="preserve">оценки эксплуатационных возможностей оборудования; выполнения расчета производительности технологического оборудования периодического и непрерывного действия; определения времени обработки и параметров, необходимых </w:t>
            </w:r>
            <w:r w:rsidRPr="00EE220C">
              <w:rPr>
                <w:rFonts w:ascii="Times New Roman" w:hAnsi="Times New Roman"/>
                <w:sz w:val="24"/>
                <w:szCs w:val="24"/>
              </w:rPr>
              <w:lastRenderedPageBreak/>
              <w:t>для точного расчета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F448A9" w14:textId="2E947EC7" w:rsidR="006A360F" w:rsidRPr="00442768" w:rsidRDefault="00750B00" w:rsidP="00991E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правильной организации работы на участке производства;</w:t>
            </w:r>
          </w:p>
        </w:tc>
      </w:tr>
      <w:tr w:rsidR="006A360F" w:rsidRPr="00442768" w14:paraId="61A99442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AA741A7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D8E8168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F072F2C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A360F" w:rsidRPr="00442768" w14:paraId="36D53F7A" w14:textId="77777777" w:rsidTr="00DA7EA5">
        <w:trPr>
          <w:trHeight w:val="160"/>
          <w:jc w:val="center"/>
        </w:trPr>
        <w:tc>
          <w:tcPr>
            <w:tcW w:w="1179" w:type="pct"/>
            <w:vMerge/>
            <w:shd w:val="clear" w:color="auto" w:fill="auto"/>
          </w:tcPr>
          <w:p w14:paraId="41A989AF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013D305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7F255E0" w14:textId="2F7F5506" w:rsidR="006A360F" w:rsidRPr="00442768" w:rsidRDefault="00750B00" w:rsidP="0066194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проводить работы по внедрению и эксплуатации технологического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 xml:space="preserve"> производить расчет технологического оборудования по заданным параметрам</w:t>
            </w:r>
            <w:r w:rsidRPr="00EE220C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 xml:space="preserve">проектировать и </w:t>
            </w:r>
            <w:r w:rsidRPr="00EE220C">
              <w:rPr>
                <w:rFonts w:ascii="Times New Roman" w:hAnsi="Times New Roman"/>
                <w:color w:val="333333"/>
                <w:sz w:val="24"/>
                <w:szCs w:val="24"/>
              </w:rPr>
              <w:t>отслеживать параметры работы технологического оборудования в соответствии с технологией прядильного производства.</w:t>
            </w:r>
          </w:p>
        </w:tc>
      </w:tr>
      <w:tr w:rsidR="006A360F" w:rsidRPr="00442768" w14:paraId="19B2A3E0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DF101A4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1D8ADA6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08A6E34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1E9AA246" w14:textId="77777777" w:rsidTr="00DA7EA5">
        <w:trPr>
          <w:trHeight w:val="108"/>
          <w:jc w:val="center"/>
        </w:trPr>
        <w:tc>
          <w:tcPr>
            <w:tcW w:w="1179" w:type="pct"/>
            <w:vMerge/>
            <w:shd w:val="clear" w:color="auto" w:fill="auto"/>
          </w:tcPr>
          <w:p w14:paraId="754579D3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55F8F5D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FEFD3BC" w14:textId="207908AD" w:rsidR="006A360F" w:rsidRPr="00442768" w:rsidRDefault="00750B00" w:rsidP="0066194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устройства и эксплуатации основного и</w:t>
            </w:r>
            <w:r w:rsidRPr="00EE2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вспомогательного технологического оборудования; особенности обслуживания оборудования;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орядка заправки технологического оборудования; режимы работы; особенности регулировки и их влияние на производительность; зависимость производительности оборудования от качества сырья, проектирование мощностей производства; управления технологическими процессами;</w:t>
            </w:r>
          </w:p>
        </w:tc>
      </w:tr>
      <w:tr w:rsidR="006A360F" w:rsidRPr="00442768" w14:paraId="5894ECD8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D501C24" w14:textId="6D01F769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401587E2" w14:textId="07CD718D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1.4. Выполнять проектирование рисунка ткацкого переплетения.</w:t>
            </w:r>
          </w:p>
        </w:tc>
        <w:tc>
          <w:tcPr>
            <w:tcW w:w="2314" w:type="pct"/>
            <w:shd w:val="clear" w:color="auto" w:fill="auto"/>
          </w:tcPr>
          <w:p w14:paraId="150AC0D8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6A360F" w:rsidRPr="00442768" w14:paraId="5533DD74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44EF428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3F98CA1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51A18BE" w14:textId="0BE08C89" w:rsidR="006A360F" w:rsidRPr="006C021E" w:rsidRDefault="008F61D9" w:rsidP="00991E93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распознавания основы и утка; определения лицевой и изнаночной стороны ткани; подготовки образцов для испытаний.</w:t>
            </w:r>
          </w:p>
        </w:tc>
      </w:tr>
      <w:tr w:rsidR="006A360F" w:rsidRPr="00442768" w14:paraId="71924682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1C3A054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8EA93A8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A2F3F0B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A360F" w:rsidRPr="00442768" w14:paraId="57F6D4C2" w14:textId="77777777" w:rsidTr="00DA7EA5">
        <w:trPr>
          <w:trHeight w:val="64"/>
          <w:jc w:val="center"/>
        </w:trPr>
        <w:tc>
          <w:tcPr>
            <w:tcW w:w="1179" w:type="pct"/>
            <w:vMerge/>
            <w:shd w:val="clear" w:color="auto" w:fill="auto"/>
          </w:tcPr>
          <w:p w14:paraId="13A7EE4D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C6DCA3A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EEBD27D" w14:textId="02E11654" w:rsidR="006A360F" w:rsidRPr="00442768" w:rsidRDefault="008F61D9" w:rsidP="0002029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 xml:space="preserve">определения рисунка </w:t>
            </w: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>ткацких переплетений; отличия простых и сложных переплетений; использования различных способов определения переплетения.</w:t>
            </w:r>
          </w:p>
        </w:tc>
      </w:tr>
      <w:tr w:rsidR="006A360F" w:rsidRPr="00442768" w14:paraId="2CBD8A4A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34CFE07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BBA2D6F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06DBB77" w14:textId="77777777" w:rsidR="006A360F" w:rsidRPr="00442768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5009EE42" w14:textId="77777777" w:rsidTr="00DA7EA5">
        <w:trPr>
          <w:trHeight w:val="50"/>
          <w:jc w:val="center"/>
        </w:trPr>
        <w:tc>
          <w:tcPr>
            <w:tcW w:w="1179" w:type="pct"/>
            <w:vMerge/>
            <w:shd w:val="clear" w:color="auto" w:fill="auto"/>
          </w:tcPr>
          <w:p w14:paraId="7E6F0C59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539BFE0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7205FDA" w14:textId="5901C5F7" w:rsidR="006A360F" w:rsidRPr="00FB4A7C" w:rsidRDefault="008F61D9" w:rsidP="00E5650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видов переплетений, простых и сложных; порядка расчета переплетения, Рапорт по основе и утку.</w:t>
            </w:r>
          </w:p>
        </w:tc>
      </w:tr>
      <w:tr w:rsidR="006A360F" w:rsidRPr="00442768" w14:paraId="773F161C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8063F6E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12BC368E" w14:textId="4FCC4D0E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1.5. Организовывать технологические процессы ткачества, отделки, осуществляя контроль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соблюдением заданной последовательности и параметров работы.</w:t>
            </w:r>
          </w:p>
        </w:tc>
        <w:tc>
          <w:tcPr>
            <w:tcW w:w="2314" w:type="pct"/>
            <w:shd w:val="clear" w:color="auto" w:fill="auto"/>
          </w:tcPr>
          <w:p w14:paraId="5985A606" w14:textId="77777777" w:rsidR="006A360F" w:rsidRPr="00E5650E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5650E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Навыки: </w:t>
            </w:r>
          </w:p>
        </w:tc>
      </w:tr>
      <w:tr w:rsidR="006A360F" w:rsidRPr="00442768" w14:paraId="58A11FEA" w14:textId="77777777" w:rsidTr="00DA7EA5">
        <w:trPr>
          <w:trHeight w:val="445"/>
          <w:jc w:val="center"/>
        </w:trPr>
        <w:tc>
          <w:tcPr>
            <w:tcW w:w="1179" w:type="pct"/>
            <w:vMerge/>
            <w:shd w:val="clear" w:color="auto" w:fill="auto"/>
          </w:tcPr>
          <w:p w14:paraId="4A401985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81FEC25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2595867" w14:textId="60F49BCB" w:rsidR="006A360F" w:rsidRPr="00FB4A7C" w:rsidRDefault="008F61D9" w:rsidP="0002029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контроля</w:t>
            </w:r>
            <w:r w:rsidRPr="00EE2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над правильностью выполнения технологических процессов прядения.</w:t>
            </w:r>
          </w:p>
        </w:tc>
      </w:tr>
      <w:tr w:rsidR="006A360F" w:rsidRPr="00442768" w14:paraId="50E5C460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8522C33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3767259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20DA7A9" w14:textId="77777777" w:rsidR="006A360F" w:rsidRPr="00E5650E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5650E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</w:p>
        </w:tc>
      </w:tr>
      <w:tr w:rsidR="006A360F" w:rsidRPr="00442768" w14:paraId="5BC9E023" w14:textId="77777777" w:rsidTr="00DA7EA5">
        <w:trPr>
          <w:trHeight w:val="55"/>
          <w:jc w:val="center"/>
        </w:trPr>
        <w:tc>
          <w:tcPr>
            <w:tcW w:w="1179" w:type="pct"/>
            <w:vMerge/>
            <w:shd w:val="clear" w:color="auto" w:fill="auto"/>
          </w:tcPr>
          <w:p w14:paraId="19AB89BE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4D002F5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5BC81BB" w14:textId="7BE0FCF2" w:rsidR="006A360F" w:rsidRPr="00E5650E" w:rsidRDefault="008F61D9" w:rsidP="009379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контролировать соблюдение правил эксплуатации технологического оборудования; проектирования технологических процессов прядения.</w:t>
            </w:r>
          </w:p>
        </w:tc>
      </w:tr>
      <w:tr w:rsidR="006A360F" w:rsidRPr="00442768" w14:paraId="02947CB8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AA88CA2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F280E99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EC4E511" w14:textId="56B4B113" w:rsidR="006A360F" w:rsidRPr="00E5650E" w:rsidRDefault="006A360F" w:rsidP="00991E9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5650E">
              <w:rPr>
                <w:rFonts w:ascii="Times New Roman" w:eastAsia="Calibri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7AC1E146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8B5FA11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847304D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E14B071" w14:textId="347A0DB9" w:rsidR="006A360F" w:rsidRPr="00020291" w:rsidRDefault="008F61D9" w:rsidP="00FB4A7C">
            <w:pPr>
              <w:tabs>
                <w:tab w:val="left" w:pos="4902"/>
              </w:tabs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основ автоматизации системы управления производством; правил и норм безопасного труда на электрооборудовании; требований по охране труда.</w:t>
            </w:r>
          </w:p>
        </w:tc>
      </w:tr>
      <w:tr w:rsidR="006A360F" w:rsidRPr="00442768" w14:paraId="58C94C74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0EF86F5" w14:textId="62977D57" w:rsidR="006A360F" w:rsidRPr="00442768" w:rsidRDefault="006A360F" w:rsidP="00991E9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6DB5F963" w14:textId="1393D5F5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1.6. Определять экономическую целесообразность использования отходов производства.</w:t>
            </w:r>
          </w:p>
        </w:tc>
        <w:tc>
          <w:tcPr>
            <w:tcW w:w="2314" w:type="pct"/>
            <w:shd w:val="clear" w:color="auto" w:fill="auto"/>
          </w:tcPr>
          <w:p w14:paraId="792D4552" w14:textId="77777777" w:rsidR="006A360F" w:rsidRPr="00442768" w:rsidRDefault="006A360F" w:rsidP="00991E93">
            <w:pPr>
              <w:rPr>
                <w:rFonts w:ascii="Times New Roman" w:hAnsi="Times New Roman"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Навыки:</w:t>
            </w:r>
          </w:p>
        </w:tc>
      </w:tr>
      <w:tr w:rsidR="006A360F" w:rsidRPr="00442768" w14:paraId="0F090B98" w14:textId="77777777" w:rsidTr="00DA7EA5">
        <w:trPr>
          <w:trHeight w:val="405"/>
          <w:jc w:val="center"/>
        </w:trPr>
        <w:tc>
          <w:tcPr>
            <w:tcW w:w="1179" w:type="pct"/>
            <w:vMerge/>
            <w:shd w:val="clear" w:color="auto" w:fill="auto"/>
          </w:tcPr>
          <w:p w14:paraId="3D86ED1C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C432562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05459E3" w14:textId="46BF6BB7" w:rsidR="006A360F" w:rsidRPr="00442768" w:rsidRDefault="008F61D9" w:rsidP="00991E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оформления расчетов; распознавания, отходов ткацкого производства.</w:t>
            </w:r>
          </w:p>
        </w:tc>
      </w:tr>
      <w:tr w:rsidR="006A360F" w:rsidRPr="00442768" w14:paraId="423DB1F6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90E8D8C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E593110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EBC20A8" w14:textId="77777777" w:rsidR="006A360F" w:rsidRPr="00442768" w:rsidRDefault="006A360F" w:rsidP="00991E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sz w:val="24"/>
                <w:szCs w:val="24"/>
              </w:rPr>
              <w:t>Умения:</w:t>
            </w:r>
            <w:r w:rsidRPr="00442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360F" w:rsidRPr="00442768" w14:paraId="596EB7AD" w14:textId="77777777" w:rsidTr="00DA7EA5">
        <w:trPr>
          <w:trHeight w:val="64"/>
          <w:jc w:val="center"/>
        </w:trPr>
        <w:tc>
          <w:tcPr>
            <w:tcW w:w="1179" w:type="pct"/>
            <w:vMerge/>
            <w:shd w:val="clear" w:color="auto" w:fill="auto"/>
          </w:tcPr>
          <w:p w14:paraId="53E0F79E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8884CA6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FF447AD" w14:textId="0D01CE5C" w:rsidR="006A360F" w:rsidRPr="00442768" w:rsidRDefault="008F61D9" w:rsidP="00991E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iCs/>
                <w:sz w:val="24"/>
                <w:szCs w:val="24"/>
              </w:rPr>
              <w:t>рассчитывать баланс потерь в производстве;</w:t>
            </w:r>
            <w:r w:rsidRPr="00EE220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использования методик бережливого производства для оптимизации процессов;</w:t>
            </w:r>
          </w:p>
        </w:tc>
      </w:tr>
      <w:tr w:rsidR="006A360F" w:rsidRPr="00442768" w14:paraId="555A37DF" w14:textId="77777777" w:rsidTr="00DA7EA5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7893D32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6FD565F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FE73E9F" w14:textId="77777777" w:rsidR="006A360F" w:rsidRPr="00442768" w:rsidRDefault="006A360F" w:rsidP="00991E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4276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6A360F" w:rsidRPr="00442768" w14:paraId="6CECDD7F" w14:textId="77777777" w:rsidTr="00223117">
        <w:trPr>
          <w:trHeight w:val="55"/>
          <w:jc w:val="center"/>
        </w:trPr>
        <w:tc>
          <w:tcPr>
            <w:tcW w:w="11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11E4540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153568F" w14:textId="77777777" w:rsidR="006A360F" w:rsidRPr="00442768" w:rsidRDefault="006A360F" w:rsidP="00991E9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bottom w:val="single" w:sz="4" w:space="0" w:color="auto"/>
            </w:tcBorders>
            <w:shd w:val="clear" w:color="auto" w:fill="auto"/>
          </w:tcPr>
          <w:p w14:paraId="43CB64F5" w14:textId="43A3865C" w:rsidR="006A360F" w:rsidRPr="00442768" w:rsidRDefault="008F61D9" w:rsidP="00991E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способов переработки отходов производства их экономическую целесообразности;</w:t>
            </w:r>
          </w:p>
        </w:tc>
      </w:tr>
      <w:tr w:rsidR="00223117" w:rsidRPr="00442768" w14:paraId="1B3B9908" w14:textId="77777777" w:rsidTr="00223117">
        <w:trPr>
          <w:trHeight w:val="20"/>
          <w:jc w:val="center"/>
        </w:trPr>
        <w:tc>
          <w:tcPr>
            <w:tcW w:w="1179" w:type="pct"/>
            <w:vMerge w:val="restart"/>
            <w:shd w:val="clear" w:color="auto" w:fill="auto"/>
          </w:tcPr>
          <w:p w14:paraId="55FA50D0" w14:textId="38B96ACA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производства нетканых материалов</w:t>
            </w:r>
            <w:bookmarkStart w:id="24" w:name="_Hlk195194587"/>
            <w:r w:rsidRPr="00DE1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5" w:name="_Hlk195194660"/>
            <w:bookmarkEnd w:id="24"/>
            <w:r w:rsidRPr="00DE1739">
              <w:rPr>
                <w:rFonts w:ascii="Times New Roman" w:hAnsi="Times New Roman"/>
                <w:sz w:val="24"/>
                <w:szCs w:val="24"/>
              </w:rPr>
              <w:t>(по выбору)</w:t>
            </w:r>
            <w:bookmarkEnd w:id="25"/>
          </w:p>
        </w:tc>
        <w:tc>
          <w:tcPr>
            <w:tcW w:w="1507" w:type="pct"/>
            <w:vMerge w:val="restart"/>
            <w:shd w:val="clear" w:color="auto" w:fill="auto"/>
          </w:tcPr>
          <w:p w14:paraId="7EFB292E" w14:textId="7D1529E9" w:rsidR="00223117" w:rsidRPr="00442768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1.1. Разрабатывать последовательность технологических процессов производства нетканых материалов, в том числе с применением цифровых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4" w:type="pct"/>
            <w:shd w:val="clear" w:color="auto" w:fill="auto"/>
          </w:tcPr>
          <w:p w14:paraId="0467BFF4" w14:textId="77777777" w:rsidR="00223117" w:rsidRPr="00442768" w:rsidRDefault="00223117" w:rsidP="006778B3">
            <w:pPr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Навыки:</w:t>
            </w:r>
          </w:p>
        </w:tc>
      </w:tr>
      <w:tr w:rsidR="00223117" w:rsidRPr="00442768" w14:paraId="40E6A6D2" w14:textId="77777777" w:rsidTr="00223117">
        <w:trPr>
          <w:trHeight w:val="128"/>
          <w:jc w:val="center"/>
        </w:trPr>
        <w:tc>
          <w:tcPr>
            <w:tcW w:w="1179" w:type="pct"/>
            <w:vMerge/>
            <w:shd w:val="clear" w:color="auto" w:fill="auto"/>
          </w:tcPr>
          <w:p w14:paraId="586A93E2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BB825FD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2960911" w14:textId="73E1C188" w:rsidR="00223117" w:rsidRPr="00442768" w:rsidRDefault="00223117" w:rsidP="006778B3">
            <w:pPr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 xml:space="preserve">разработки последовательности технологических процессов </w:t>
            </w:r>
            <w:r w:rsidRPr="00EE220C">
              <w:rPr>
                <w:rFonts w:ascii="Times New Roman" w:eastAsia="Calibri" w:hAnsi="Times New Roman"/>
                <w:sz w:val="24"/>
                <w:szCs w:val="24"/>
              </w:rPr>
              <w:t>производства нетканых материалов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;</w:t>
            </w:r>
            <w:r w:rsidRPr="00EE22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 xml:space="preserve">оформления технической документации с использованием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3117" w:rsidRPr="00442768" w14:paraId="3AC84C2C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B9A915D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3C79D24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BE42766" w14:textId="77777777" w:rsidR="00223117" w:rsidRPr="00442768" w:rsidRDefault="00223117" w:rsidP="006778B3">
            <w:pPr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Умения:</w:t>
            </w:r>
          </w:p>
        </w:tc>
      </w:tr>
      <w:tr w:rsidR="00223117" w:rsidRPr="00442768" w14:paraId="73EB64E3" w14:textId="77777777" w:rsidTr="00223117">
        <w:trPr>
          <w:trHeight w:val="64"/>
          <w:jc w:val="center"/>
        </w:trPr>
        <w:tc>
          <w:tcPr>
            <w:tcW w:w="1179" w:type="pct"/>
            <w:vMerge/>
            <w:shd w:val="clear" w:color="auto" w:fill="auto"/>
          </w:tcPr>
          <w:p w14:paraId="311EFED7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D234331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EAF3E08" w14:textId="23E3F13E" w:rsidR="00223117" w:rsidRPr="00442768" w:rsidRDefault="00223117" w:rsidP="006778B3">
            <w:pPr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 xml:space="preserve">разрабатывать оптимальные параметры технологических операций </w:t>
            </w:r>
            <w:r w:rsidRPr="00EE220C">
              <w:rPr>
                <w:rFonts w:ascii="Times New Roman" w:eastAsia="Calibri" w:hAnsi="Times New Roman"/>
                <w:sz w:val="24"/>
                <w:szCs w:val="24"/>
              </w:rPr>
              <w:t>производства нетканых материалов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;</w:t>
            </w:r>
            <w:r w:rsidRPr="00EE220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менять отдельные элементы и этапы производства внедрением новых технологий и модернизацией существующих.</w:t>
            </w:r>
          </w:p>
        </w:tc>
      </w:tr>
      <w:tr w:rsidR="00223117" w:rsidRPr="00442768" w14:paraId="2F1BEB97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88A4A35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C4DA2E7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96F54FB" w14:textId="77777777" w:rsidR="00223117" w:rsidRPr="00442768" w:rsidRDefault="00223117" w:rsidP="006778B3">
            <w:pPr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23117" w:rsidRPr="00442768" w14:paraId="159656CE" w14:textId="77777777" w:rsidTr="00223117">
        <w:trPr>
          <w:trHeight w:val="108"/>
          <w:jc w:val="center"/>
        </w:trPr>
        <w:tc>
          <w:tcPr>
            <w:tcW w:w="1179" w:type="pct"/>
            <w:vMerge/>
            <w:shd w:val="clear" w:color="auto" w:fill="auto"/>
          </w:tcPr>
          <w:p w14:paraId="5D29C17E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5F0DD1C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49EA7C0" w14:textId="459F4BDB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A7EA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 xml:space="preserve">сновных свойств сырья и материалов; технологии </w:t>
            </w:r>
            <w:r w:rsidRPr="00EE220C">
              <w:rPr>
                <w:rFonts w:ascii="Times New Roman" w:eastAsia="Calibri" w:hAnsi="Times New Roman"/>
                <w:sz w:val="24"/>
                <w:szCs w:val="24"/>
              </w:rPr>
              <w:t>производства нетканых материалов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; норм расходов сырья и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 xml:space="preserve"> особенностей составления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й документации с применением информационных технологий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3117" w:rsidRPr="00442768" w14:paraId="36D3161F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38CDF73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0E65049D" w14:textId="61E7FD36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1.2. Производить технологические расчеты параметров технологических процессов, сырья и полуфабрикатов.</w:t>
            </w:r>
          </w:p>
        </w:tc>
        <w:tc>
          <w:tcPr>
            <w:tcW w:w="2314" w:type="pct"/>
            <w:shd w:val="clear" w:color="auto" w:fill="auto"/>
          </w:tcPr>
          <w:p w14:paraId="546EB999" w14:textId="77777777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Навыки:</w:t>
            </w:r>
          </w:p>
        </w:tc>
      </w:tr>
      <w:tr w:rsidR="00223117" w:rsidRPr="00442768" w14:paraId="67BA8900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B04808C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6C45A2B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924E6E5" w14:textId="7C23A9F4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>проведени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 xml:space="preserve"> технологических расчетов сырья и полуфабрикат с учетом потерь в производстве; производить количественную приемку сырья и полуфабриката.</w:t>
            </w:r>
          </w:p>
        </w:tc>
      </w:tr>
      <w:tr w:rsidR="00223117" w:rsidRPr="00442768" w14:paraId="3C7C52B4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A26AC79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8B3983E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CE446C8" w14:textId="77777777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Умения:</w:t>
            </w:r>
          </w:p>
        </w:tc>
      </w:tr>
      <w:tr w:rsidR="00223117" w:rsidRPr="00442768" w14:paraId="7E69E423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87D9A63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5987705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309EA30" w14:textId="59BE70FF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 xml:space="preserve">выбирать сырье в зависимости от назначения готовой продукции; производить расчет сырья и полуфабриката в весовом отношении к </w:t>
            </w:r>
            <w:proofErr w:type="spellStart"/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>кипному</w:t>
            </w:r>
            <w:proofErr w:type="spellEnd"/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 xml:space="preserve"> сырью;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 рассчитывать концентрации растворов; соблюдать режимы обработки сырья, полуфабриката, выбирать необходимые вспомогательные материалы, реагенты, материалы</w:t>
            </w:r>
          </w:p>
        </w:tc>
      </w:tr>
      <w:tr w:rsidR="00223117" w:rsidRPr="00442768" w14:paraId="2BF942FA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F621577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0DE4EB9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B7ED68A" w14:textId="77777777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23117" w:rsidRPr="00442768" w14:paraId="0507BCE9" w14:textId="77777777" w:rsidTr="00223117">
        <w:trPr>
          <w:trHeight w:val="64"/>
          <w:jc w:val="center"/>
        </w:trPr>
        <w:tc>
          <w:tcPr>
            <w:tcW w:w="1179" w:type="pct"/>
            <w:vMerge/>
            <w:shd w:val="clear" w:color="auto" w:fill="auto"/>
          </w:tcPr>
          <w:p w14:paraId="148B384E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BFBC6C0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B242763" w14:textId="0E57CAF6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взаимозаменяемости сырья с учетом свойств материалов и волокон; технологических параметров производства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 xml:space="preserve"> нетканых материалов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3117" w:rsidRPr="00442768" w14:paraId="33A801F3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29688E7" w14:textId="48EF8E50" w:rsidR="00223117" w:rsidRPr="00442768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79322C94" w14:textId="7690DF1C" w:rsidR="00223117" w:rsidRPr="00442768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1.3. Определять эксплуатационные возможности технологического оборудования, выполняя расчет его производительности.</w:t>
            </w:r>
          </w:p>
        </w:tc>
        <w:tc>
          <w:tcPr>
            <w:tcW w:w="2314" w:type="pct"/>
            <w:shd w:val="clear" w:color="auto" w:fill="auto"/>
          </w:tcPr>
          <w:p w14:paraId="14E516CA" w14:textId="77777777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Навыки:</w:t>
            </w:r>
          </w:p>
        </w:tc>
      </w:tr>
      <w:tr w:rsidR="00223117" w:rsidRPr="00442768" w14:paraId="09CBBCD5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F5F9474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0CF036E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F43DEEC" w14:textId="1B2C2D7A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оценки эксплуатационных возможностей оборудования; выполнения расчета производительности технологического оборудования периодического и непрерывного действия; определения времени обработки и параметров, необходимых для точного расчета.</w:t>
            </w:r>
          </w:p>
        </w:tc>
      </w:tr>
      <w:tr w:rsidR="00223117" w:rsidRPr="00442768" w14:paraId="193AB489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817FA96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AF54A12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F277EDD" w14:textId="77777777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Умения:</w:t>
            </w:r>
          </w:p>
        </w:tc>
      </w:tr>
      <w:tr w:rsidR="00223117" w:rsidRPr="00442768" w14:paraId="732F7293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C2CB3D9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9FC81FE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DCB8163" w14:textId="5ED268CA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правильной организации работы на участке производства; проводить работы по внедрению и эксплуатации технологического оборудования; производить расчет технологического оборудования по заданным параметрам</w:t>
            </w:r>
            <w:r w:rsidRPr="00500189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проектировать и отслеживать параметры работы технологического оборудования в соответствии с технологией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производства нетканых материалов.</w:t>
            </w:r>
          </w:p>
        </w:tc>
      </w:tr>
      <w:tr w:rsidR="00223117" w:rsidRPr="00442768" w14:paraId="0CA9919A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E4B79C5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08B6AE3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F9044BA" w14:textId="77777777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4276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223117" w:rsidRPr="00442768" w14:paraId="3CDDB26C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0438880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9D88240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93622B1" w14:textId="15637B80" w:rsidR="00223117" w:rsidRPr="00442768" w:rsidRDefault="00223117" w:rsidP="006778B3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устройства и эксплуатации основного и</w:t>
            </w:r>
            <w:r w:rsidRPr="005001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вспомогательного технологического оборудования; особенности обслуживания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оборудования; порядка заправки технологического оборудования; режимы работы; особенности регулировки и их влияние на производительность; зависимость производительности оборудования от качества сырья, проектирование мощностей производства; управления технологическими процессами.</w:t>
            </w:r>
          </w:p>
        </w:tc>
      </w:tr>
      <w:tr w:rsidR="00223117" w:rsidRPr="00442768" w14:paraId="40866A0C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B7FD845" w14:textId="77777777" w:rsidR="00223117" w:rsidRPr="00442768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2298CFDF" w14:textId="37BF9D6B" w:rsidR="00223117" w:rsidRPr="00442768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1.4. Организовывать технологические процессы производства нетканых материалов, осуществляя контроль за соблюдением заданной последовательности и параметров работы.</w:t>
            </w:r>
          </w:p>
        </w:tc>
        <w:tc>
          <w:tcPr>
            <w:tcW w:w="2314" w:type="pct"/>
            <w:shd w:val="clear" w:color="auto" w:fill="auto"/>
          </w:tcPr>
          <w:p w14:paraId="5B6B5AC7" w14:textId="77777777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223117" w:rsidRPr="00442768" w14:paraId="010C9A21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F9F1B75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5ED5430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CC37281" w14:textId="644C042A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контроля</w:t>
            </w:r>
            <w:r w:rsidRPr="005001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над правильностью выполнения технологических процессов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производства нетканых материалов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3117" w:rsidRPr="00442768" w14:paraId="5D352DE0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B81A09B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6FB3221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DBED66F" w14:textId="77777777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223117" w:rsidRPr="00442768" w14:paraId="2E65B879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C2DC423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2CA63C8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962CD2C" w14:textId="4B0380F3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контролировать соблюдение правил эксплуатации технологического оборудования; проектирования технологических процессов производства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 xml:space="preserve"> нетканых материалов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3117" w:rsidRPr="00442768" w14:paraId="28AE91FF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F62C93C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BCEBD04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5362177" w14:textId="77777777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223117" w:rsidRPr="00442768" w14:paraId="56C542FB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C23AD37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FB8FF0F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71DA164" w14:textId="0297C3FC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основ автоматизации системы управления производством; правил и норм безопасного труда на электрооборудовании; требований по охране труда.</w:t>
            </w:r>
          </w:p>
        </w:tc>
      </w:tr>
      <w:tr w:rsidR="00223117" w:rsidRPr="00442768" w14:paraId="71F7394E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9CFFFB5" w14:textId="77777777" w:rsidR="00223117" w:rsidRPr="00442768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1B91B326" w14:textId="532C2F4A" w:rsidR="00223117" w:rsidRPr="00442768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1.5. Определять экономическую целесообразность использования отходов производства.</w:t>
            </w:r>
          </w:p>
        </w:tc>
        <w:tc>
          <w:tcPr>
            <w:tcW w:w="2314" w:type="pct"/>
            <w:shd w:val="clear" w:color="auto" w:fill="auto"/>
          </w:tcPr>
          <w:p w14:paraId="3F927DF7" w14:textId="77777777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223117" w:rsidRPr="00442768" w14:paraId="4CEB2B79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45E579A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25388F0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9B9186E" w14:textId="5070F48F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оформления расчетов; распознавания обратов, отходов и угаров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производства нетканых материалов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3117" w:rsidRPr="00442768" w14:paraId="1B074421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4EF9001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5746868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DD622F0" w14:textId="77777777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223117" w:rsidRPr="00442768" w14:paraId="52F0C0E5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0CD720B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49CD17B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F1D5272" w14:textId="7C67063E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>рассчитывать баланс потерь в производстве;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 использования методик бережливого производства для оптимизации процессов;</w:t>
            </w:r>
          </w:p>
        </w:tc>
      </w:tr>
      <w:tr w:rsidR="00223117" w:rsidRPr="00442768" w14:paraId="3966D39B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924F72A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A2B0EA1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0DD0072" w14:textId="77777777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223117" w:rsidRPr="00442768" w14:paraId="627FA3E0" w14:textId="77777777" w:rsidTr="0022311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8D0B202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949CDB8" w14:textId="77777777" w:rsidR="00223117" w:rsidRPr="00442768" w:rsidRDefault="0022311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F65E143" w14:textId="2D97D6B7" w:rsidR="00223117" w:rsidRPr="006A360F" w:rsidRDefault="0022311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способов переработки отходов производства, их экономическую целесообразности.</w:t>
            </w:r>
          </w:p>
        </w:tc>
      </w:tr>
      <w:tr w:rsidR="001476AA" w:rsidRPr="00442768" w14:paraId="024A6804" w14:textId="77777777" w:rsidTr="001476AA">
        <w:trPr>
          <w:trHeight w:val="20"/>
          <w:jc w:val="center"/>
        </w:trPr>
        <w:tc>
          <w:tcPr>
            <w:tcW w:w="1179" w:type="pct"/>
            <w:vMerge w:val="restart"/>
            <w:shd w:val="clear" w:color="auto" w:fill="auto"/>
          </w:tcPr>
          <w:p w14:paraId="2B09D894" w14:textId="3578269D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трикотажного производства (по выбору)</w:t>
            </w:r>
          </w:p>
        </w:tc>
        <w:tc>
          <w:tcPr>
            <w:tcW w:w="1507" w:type="pct"/>
            <w:vMerge w:val="restart"/>
            <w:shd w:val="clear" w:color="auto" w:fill="auto"/>
          </w:tcPr>
          <w:p w14:paraId="33C66335" w14:textId="640EE415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Разрабатывать последовательность технологических процессов трикотажного производства, в том числе с применением цифровых технологий.</w:t>
            </w:r>
          </w:p>
        </w:tc>
        <w:tc>
          <w:tcPr>
            <w:tcW w:w="2314" w:type="pct"/>
            <w:shd w:val="clear" w:color="auto" w:fill="auto"/>
          </w:tcPr>
          <w:p w14:paraId="5CD8BFFE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1476AA" w:rsidRPr="00442768" w14:paraId="1D274C03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B8514C7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B7B0065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8CAF509" w14:textId="6006A6AF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разработки последовательности технологических процессов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трикотажного производства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; оформления технической документации с использованием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76AA" w:rsidRPr="00442768" w14:paraId="2DD21CAD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79BDEBE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1BCD5BA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45FE49C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1476AA" w:rsidRPr="00442768" w14:paraId="3FCEEB82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0A2E7D2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4A44E5D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E5F0EFE" w14:textId="23BD591D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разрабатывать оптимальные параметры технологических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операций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трикотажного производства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; менять отдельные элементы и этапы производства с внедрением новых технологий и модернизацией существующих.</w:t>
            </w:r>
          </w:p>
        </w:tc>
      </w:tr>
      <w:tr w:rsidR="001476AA" w:rsidRPr="00442768" w14:paraId="2CB7C55D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02DADC7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3704CB5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63BBC68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1476AA" w:rsidRPr="00442768" w14:paraId="17DED27B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11B43A0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DFE0580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525D812" w14:textId="4EA11EE5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343CF">
              <w:rPr>
                <w:rFonts w:ascii="Times New Roman" w:hAnsi="Times New Roman"/>
                <w:bCs/>
                <w:sz w:val="24"/>
                <w:szCs w:val="24"/>
              </w:rPr>
              <w:t xml:space="preserve">основных свойств сырья и материалов; технологии </w:t>
            </w:r>
            <w:r w:rsidRPr="000343CF">
              <w:rPr>
                <w:rFonts w:ascii="Times New Roman" w:eastAsia="Calibri" w:hAnsi="Times New Roman"/>
                <w:bCs/>
                <w:sz w:val="24"/>
                <w:szCs w:val="24"/>
              </w:rPr>
              <w:t>трикотажного производства</w:t>
            </w:r>
            <w:r w:rsidRPr="000343CF">
              <w:rPr>
                <w:rFonts w:ascii="Times New Roman" w:hAnsi="Times New Roman"/>
                <w:bCs/>
                <w:sz w:val="24"/>
                <w:szCs w:val="24"/>
              </w:rPr>
              <w:t xml:space="preserve">; норм расходов сырья и материалов; особенностей составления технической документации с применением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использованием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76AA" w:rsidRPr="00442768" w14:paraId="5A28C8D5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EFD6009" w14:textId="77777777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595A410A" w14:textId="41150F97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1.2. Производить технологические расчеты параметров технологических процессов, сырья и полуфабрикатов.</w:t>
            </w:r>
          </w:p>
        </w:tc>
        <w:tc>
          <w:tcPr>
            <w:tcW w:w="2314" w:type="pct"/>
            <w:shd w:val="clear" w:color="auto" w:fill="auto"/>
          </w:tcPr>
          <w:p w14:paraId="767DFB90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1476AA" w:rsidRPr="00442768" w14:paraId="11FA6512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9AD8797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137A17E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E3B3F5C" w14:textId="03B0C1E8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>проведени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 xml:space="preserve"> технологических расчетов сырья и полуфабрикат с учетом потерь в производстве; производить количественную приемку сырья и полуфабриката.</w:t>
            </w:r>
          </w:p>
        </w:tc>
      </w:tr>
      <w:tr w:rsidR="001476AA" w:rsidRPr="00442768" w14:paraId="536C2FEE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E04234D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FCB30EB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1206916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1476AA" w:rsidRPr="00442768" w14:paraId="27833D44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877AD7A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2471BD5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D036D42" w14:textId="2BD8815C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 xml:space="preserve">выбирать сырье в зависимости от назначения готовой продукции; производить расчет сырья и полуфабриката в весовом отношении к </w:t>
            </w:r>
            <w:proofErr w:type="spellStart"/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>кипному</w:t>
            </w:r>
            <w:proofErr w:type="spellEnd"/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 xml:space="preserve"> сырью;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 рассчитывать концентрации растворов; соблюдать режимы обработки сырья, полуфабриката, выбирать необходимые вспомогательные материалы, реагенты, материалы</w:t>
            </w:r>
          </w:p>
        </w:tc>
      </w:tr>
      <w:tr w:rsidR="001476AA" w:rsidRPr="00442768" w14:paraId="40DD6580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0D22DB2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A2FF741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D2D608A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1476AA" w:rsidRPr="00442768" w14:paraId="383B7810" w14:textId="77777777" w:rsidTr="001476AA">
        <w:trPr>
          <w:trHeight w:val="106"/>
          <w:jc w:val="center"/>
        </w:trPr>
        <w:tc>
          <w:tcPr>
            <w:tcW w:w="1179" w:type="pct"/>
            <w:vMerge/>
            <w:shd w:val="clear" w:color="auto" w:fill="auto"/>
          </w:tcPr>
          <w:p w14:paraId="11C2527C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6E3245A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2F69193" w14:textId="72EF189C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взаимозаменяемости сырья с учетом свойств материалов и волокон; технологических параметров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трикотажного производства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76AA" w:rsidRPr="00442768" w14:paraId="68869272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A980941" w14:textId="77777777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55A7D542" w14:textId="0FA2DD48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Определять эксплуатационные возможности технологического оборудования, выполняя расчет его производительности.</w:t>
            </w:r>
          </w:p>
        </w:tc>
        <w:tc>
          <w:tcPr>
            <w:tcW w:w="2314" w:type="pct"/>
            <w:shd w:val="clear" w:color="auto" w:fill="auto"/>
          </w:tcPr>
          <w:p w14:paraId="22AD2C3B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1476AA" w:rsidRPr="00442768" w14:paraId="3CD1C0BF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DAD1667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44131FA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4272561" w14:textId="6C10BF13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оценки эксплуатационных возможностей оборудования; выполнения расчета производительности технологического оборудования периодического и непрерывного действия; определения времени обработки и параметров, необходимых для точного расчета.</w:t>
            </w:r>
          </w:p>
        </w:tc>
      </w:tr>
      <w:tr w:rsidR="001476AA" w:rsidRPr="00442768" w14:paraId="725D71F9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5DC364D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C1C1CC8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D892BAD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1476AA" w:rsidRPr="00442768" w14:paraId="3C14EFAF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5EA4D67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8A82A49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66AD909" w14:textId="0CAF73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правильной организации работы на участке производства; проводить работы по внедрению и эксплуатации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оборудования; производить расчет технологического оборудования по заданным параметрам</w:t>
            </w:r>
            <w:r w:rsidRPr="00500189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проектировать и отслеживать параметры работы технологического оборудования в соответствии с технологией трикотажного производства.</w:t>
            </w:r>
          </w:p>
        </w:tc>
      </w:tr>
      <w:tr w:rsidR="001476AA" w:rsidRPr="00442768" w14:paraId="6470EF43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A3BD602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48DBE81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CD2220C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1476AA" w:rsidRPr="00442768" w14:paraId="258BDBF2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B97D36D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A96E0A0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93446C6" w14:textId="4E444186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устройства и эксплуатации основного и</w:t>
            </w:r>
            <w:r w:rsidRPr="005001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вспомогательного технологического оборудования; порядка заправки технологического оборудования; режимы работы; особенности регулировки и их влияние на производительность; зависимость производительности оборудования от качества сырья, проектирование мощностей производства; управления технологическими процессами; особенности обслуживания оборудования.</w:t>
            </w:r>
          </w:p>
        </w:tc>
      </w:tr>
      <w:tr w:rsidR="001476AA" w:rsidRPr="00442768" w14:paraId="16051593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4DA945A" w14:textId="77777777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5079E7BB" w14:textId="2A2FEF94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1.4. Организовывать технологические процессы трикотажного производства, осуществляя контроль заданной последовательности и параметров работы.</w:t>
            </w:r>
          </w:p>
        </w:tc>
        <w:tc>
          <w:tcPr>
            <w:tcW w:w="2314" w:type="pct"/>
            <w:shd w:val="clear" w:color="auto" w:fill="auto"/>
          </w:tcPr>
          <w:p w14:paraId="6FBBE31F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1476AA" w:rsidRPr="00442768" w14:paraId="3CD3571B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C195EE0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459933C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B72592A" w14:textId="60CE9A31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контроля</w:t>
            </w:r>
            <w:r w:rsidRPr="005001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над правильностью выполнения технологических процессов их организации.</w:t>
            </w:r>
          </w:p>
        </w:tc>
      </w:tr>
      <w:tr w:rsidR="001476AA" w:rsidRPr="00442768" w14:paraId="6F522AC9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2C17F27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437B491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816D766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1476AA" w:rsidRPr="00442768" w14:paraId="148FDC74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E404CD7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3D0BCA1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9E1553D" w14:textId="5236F714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контролировать соблюдение правил эксплуатации технологического оборудования; проектирования технологических процессов трикотажного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 xml:space="preserve"> производства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76AA" w:rsidRPr="00442768" w14:paraId="4B28A319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E091911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E139397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011EFC9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1476AA" w:rsidRPr="00442768" w14:paraId="4070C08C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105CEF2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6E111BA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0371D122" w14:textId="02EF1491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основ автоматизации системы управления производством; правил и норм безопасного труда на электрооборудовании; требований по охране труда</w:t>
            </w:r>
          </w:p>
        </w:tc>
      </w:tr>
      <w:tr w:rsidR="001476AA" w:rsidRPr="00442768" w14:paraId="72C40584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70A5173" w14:textId="77777777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41E396C6" w14:textId="5A28AED0" w:rsidR="001476AA" w:rsidRPr="00442768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1.5. Определять экономическую целесообразность использования отходов производства.</w:t>
            </w:r>
          </w:p>
        </w:tc>
        <w:tc>
          <w:tcPr>
            <w:tcW w:w="2314" w:type="pct"/>
            <w:shd w:val="clear" w:color="auto" w:fill="auto"/>
          </w:tcPr>
          <w:p w14:paraId="531BF648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1476AA" w:rsidRPr="00442768" w14:paraId="7C557D1D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5147F3A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E61D206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9C316FB" w14:textId="54AF9C48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оформления расчетов; распознавания, отходов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трикотажного производства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76AA" w:rsidRPr="00442768" w14:paraId="6058D22C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6ADAAE2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F8188EC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76ECA6F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1476AA" w:rsidRPr="00442768" w14:paraId="2FFDF9F3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A83D79F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EF3CF58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A6641FB" w14:textId="4AF4B3A6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iCs/>
                <w:sz w:val="24"/>
                <w:szCs w:val="24"/>
              </w:rPr>
              <w:t>рассчитывать баланс потерь в производстве;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 использования методик бережливого производства для оптимизации процессов;</w:t>
            </w:r>
          </w:p>
        </w:tc>
      </w:tr>
      <w:tr w:rsidR="001476AA" w:rsidRPr="00442768" w14:paraId="19EC4D30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D6AA8DB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FDCC1A2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2FD4928" w14:textId="77777777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1476AA" w:rsidRPr="00442768" w14:paraId="0F880A8E" w14:textId="77777777" w:rsidTr="001476AA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959F31F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AD0A715" w14:textId="77777777" w:rsidR="001476AA" w:rsidRPr="00442768" w:rsidRDefault="001476AA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1A69AA9" w14:textId="052AF43F" w:rsidR="001476AA" w:rsidRPr="006A360F" w:rsidRDefault="001476AA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способов переработки отходов производства их экономическую целесообразности;</w:t>
            </w:r>
          </w:p>
        </w:tc>
      </w:tr>
      <w:tr w:rsidR="002E7084" w:rsidRPr="00442768" w14:paraId="2C086029" w14:textId="77777777" w:rsidTr="002E7084">
        <w:trPr>
          <w:trHeight w:val="20"/>
          <w:jc w:val="center"/>
        </w:trPr>
        <w:tc>
          <w:tcPr>
            <w:tcW w:w="1179" w:type="pct"/>
            <w:vMerge w:val="restart"/>
            <w:shd w:val="clear" w:color="auto" w:fill="auto"/>
          </w:tcPr>
          <w:p w14:paraId="6FB94540" w14:textId="1E609DAB" w:rsidR="002E7084" w:rsidRPr="00442768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готовой пряжи (по выбору)</w:t>
            </w:r>
          </w:p>
        </w:tc>
        <w:tc>
          <w:tcPr>
            <w:tcW w:w="1507" w:type="pct"/>
            <w:vMerge w:val="restart"/>
            <w:shd w:val="clear" w:color="auto" w:fill="auto"/>
          </w:tcPr>
          <w:p w14:paraId="31A2AC6D" w14:textId="7B6428FD" w:rsidR="002E7084" w:rsidRPr="00442768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Осуществлять оценку качества сырья, полуфабрикатов и готовой пряжи с использованием современных контрольно-измерительных приборов.</w:t>
            </w:r>
          </w:p>
        </w:tc>
        <w:tc>
          <w:tcPr>
            <w:tcW w:w="2314" w:type="pct"/>
            <w:shd w:val="clear" w:color="auto" w:fill="auto"/>
          </w:tcPr>
          <w:p w14:paraId="48BD94F5" w14:textId="77777777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2E7084" w:rsidRPr="00442768" w14:paraId="1D2383C3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85DC09C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FB317F6" w14:textId="53DBCEA3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4AAF270" w14:textId="3A063001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выявления, предупреждения и устранения дефектов сырья, полуфабриката, пряжи и нитей</w:t>
            </w:r>
          </w:p>
        </w:tc>
      </w:tr>
      <w:tr w:rsidR="002E7084" w:rsidRPr="00442768" w14:paraId="2CC1EBBE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68297D8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0B0828AA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30CCA83" w14:textId="77777777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2E7084" w:rsidRPr="00442768" w14:paraId="517206FB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67D9DEF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C209F5C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A8E557A" w14:textId="1243A440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Использова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контрольно-измерительны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 xml:space="preserve"> прибор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применяемые в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 xml:space="preserve"> прядильном производстве; </w:t>
            </w:r>
          </w:p>
        </w:tc>
      </w:tr>
      <w:tr w:rsidR="002E7084" w:rsidRPr="00442768" w14:paraId="43A95E1F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187AA2C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C980525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F0A27E4" w14:textId="4800E7B8" w:rsidR="002E7084" w:rsidRPr="00EE220C" w:rsidRDefault="002E7084" w:rsidP="006778B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применять в расчетах методику оценки, соответствующую нормативно-технической документации.</w:t>
            </w:r>
          </w:p>
        </w:tc>
      </w:tr>
      <w:tr w:rsidR="002E7084" w:rsidRPr="00442768" w14:paraId="215949FE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E82A6F9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54C657E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EDE4DBE" w14:textId="77777777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2E7084" w:rsidRPr="00442768" w14:paraId="442C20E6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9785230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7F5EF21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50E389D9" w14:textId="261AB260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E7084">
              <w:rPr>
                <w:rFonts w:ascii="Times New Roman" w:hAnsi="Times New Roman"/>
                <w:bCs/>
                <w:sz w:val="24"/>
                <w:szCs w:val="24"/>
              </w:rPr>
              <w:t>ме</w:t>
            </w:r>
            <w:r w:rsidRPr="00EE220C">
              <w:rPr>
                <w:rFonts w:ascii="Times New Roman" w:hAnsi="Times New Roman"/>
                <w:sz w:val="24"/>
                <w:szCs w:val="24"/>
              </w:rPr>
              <w:t>тодов и способов оценки сырья, полуфабриката, пряжи и нитей; современных инноваций контрольно-измерительного оборудования</w:t>
            </w:r>
          </w:p>
        </w:tc>
      </w:tr>
      <w:tr w:rsidR="002E7084" w:rsidRPr="00442768" w14:paraId="0B4C206C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C55B30F" w14:textId="77777777" w:rsidR="002E7084" w:rsidRPr="00442768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shd w:val="clear" w:color="auto" w:fill="auto"/>
          </w:tcPr>
          <w:p w14:paraId="4EC2EC96" w14:textId="329313B0" w:rsidR="002E7084" w:rsidRPr="00442768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Выявлять причины дефектов полуфабрикатов, готовой продукции для их устранения и предупреждения их появления.</w:t>
            </w:r>
          </w:p>
        </w:tc>
        <w:tc>
          <w:tcPr>
            <w:tcW w:w="2314" w:type="pct"/>
            <w:shd w:val="clear" w:color="auto" w:fill="auto"/>
          </w:tcPr>
          <w:p w14:paraId="26FB21CB" w14:textId="77777777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2E7084" w:rsidRPr="00442768" w14:paraId="67A17BE6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02848124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305AF482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C62DC12" w14:textId="4D429543" w:rsidR="002E7084" w:rsidRPr="002E7084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</w:rPr>
            </w:pPr>
            <w:r w:rsidRPr="002E7084">
              <w:rPr>
                <w:rFonts w:ascii="Times New Roman" w:hAnsi="Times New Roman"/>
                <w:color w:val="auto"/>
                <w:sz w:val="24"/>
                <w:szCs w:val="24"/>
              </w:rPr>
              <w:t>оценки контроля сырья, полуфабриката и пряжи, и нитей; работы с ГОСТами по определению методов контроля качества; отбора проб.</w:t>
            </w:r>
          </w:p>
        </w:tc>
      </w:tr>
      <w:tr w:rsidR="002E7084" w:rsidRPr="00442768" w14:paraId="3EBE273C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91B0CD5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5DC81EE5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1561706" w14:textId="77777777" w:rsidR="002E7084" w:rsidRPr="002E7084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</w:rPr>
            </w:pPr>
            <w:r w:rsidRPr="002E7084"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</w:rPr>
              <w:t>Умения:</w:t>
            </w:r>
          </w:p>
        </w:tc>
      </w:tr>
      <w:tr w:rsidR="002E7084" w:rsidRPr="00442768" w14:paraId="69F08200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FF3EB69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B9AE0FA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2FB5BBC0" w14:textId="5523376D" w:rsidR="002E7084" w:rsidRPr="002E7084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color w:val="auto"/>
                <w:sz w:val="24"/>
                <w:szCs w:val="24"/>
              </w:rPr>
            </w:pPr>
            <w:r w:rsidRPr="002E708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дефекты и способы их устранения; проводить качественную и количественную приемку сырья; определять соответствие органолептических свойств сырья, полуфабриката и готовой продукции назначению и показателям ГОСТ.</w:t>
            </w:r>
          </w:p>
        </w:tc>
      </w:tr>
      <w:tr w:rsidR="002E7084" w:rsidRPr="00442768" w14:paraId="53EA22FC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AB81E41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46D7ECE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7A65A7C" w14:textId="77777777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2E7084" w:rsidRPr="00442768" w14:paraId="652C0B5A" w14:textId="77777777" w:rsidTr="002E7084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84CF284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1B008B0C" w14:textId="77777777" w:rsidR="002E7084" w:rsidRPr="00442768" w:rsidRDefault="002E7084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7EE2FDB5" w14:textId="06B15D1F" w:rsidR="002E7084" w:rsidRPr="006A360F" w:rsidRDefault="002E7084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E220C">
              <w:rPr>
                <w:rFonts w:ascii="Times New Roman" w:hAnsi="Times New Roman"/>
                <w:sz w:val="24"/>
                <w:szCs w:val="24"/>
              </w:rPr>
              <w:t>параметров оценки сортности сырья, полуфабриката и готовой продукции в соответствии с действующими нормативами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3CC7" w:rsidRPr="00442768" w14:paraId="49A281D3" w14:textId="77777777" w:rsidTr="00493CC7">
        <w:trPr>
          <w:trHeight w:val="267"/>
          <w:jc w:val="center"/>
        </w:trPr>
        <w:tc>
          <w:tcPr>
            <w:tcW w:w="1179" w:type="pct"/>
            <w:vMerge w:val="restart"/>
            <w:shd w:val="clear" w:color="auto" w:fill="auto"/>
          </w:tcPr>
          <w:p w14:paraId="3E328112" w14:textId="4F00C498" w:rsidR="00493CC7" w:rsidRPr="00442768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готовых тканых полотен (по выбору)</w:t>
            </w:r>
          </w:p>
        </w:tc>
        <w:tc>
          <w:tcPr>
            <w:tcW w:w="1507" w:type="pct"/>
            <w:vMerge w:val="restart"/>
            <w:shd w:val="clear" w:color="auto" w:fill="auto"/>
          </w:tcPr>
          <w:p w14:paraId="328E609D" w14:textId="6B82D25C" w:rsidR="00493CC7" w:rsidRPr="00442768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Осуществлять оценку качества сырья, полуфабрикатов и готовых тканых полотен с использованием современных контрольно-измерительных приборов.</w:t>
            </w:r>
          </w:p>
        </w:tc>
        <w:tc>
          <w:tcPr>
            <w:tcW w:w="2314" w:type="pct"/>
            <w:shd w:val="clear" w:color="auto" w:fill="auto"/>
          </w:tcPr>
          <w:p w14:paraId="1B1D2F0B" w14:textId="77777777" w:rsidR="00493CC7" w:rsidRPr="006A360F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493CC7" w:rsidRPr="00442768" w14:paraId="1C491064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A5B6AC5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01BEFB8" w14:textId="4470FDAB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6AC82BE6" w14:textId="417711F6" w:rsidR="00493CC7" w:rsidRPr="006A360F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оценки контроля сырья, полуфабриката, суровой и готовой ткани; работы с ГОСТами по определению методов контроля качества; отбора проб.</w:t>
            </w:r>
          </w:p>
        </w:tc>
      </w:tr>
      <w:tr w:rsidR="00493CC7" w:rsidRPr="00442768" w14:paraId="5C990F1F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3A068D4B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28673C3B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B7E6FF0" w14:textId="77777777" w:rsidR="00493CC7" w:rsidRPr="006A360F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493CC7" w:rsidRPr="00442768" w14:paraId="49F49147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76E5F64B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6F2699DF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36E9FF51" w14:textId="5B04EA55" w:rsidR="00493CC7" w:rsidRPr="006A360F" w:rsidRDefault="00984552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84552">
              <w:rPr>
                <w:rFonts w:ascii="Times New Roman" w:hAnsi="Times New Roman"/>
                <w:sz w:val="24"/>
                <w:szCs w:val="24"/>
              </w:rPr>
              <w:t xml:space="preserve">Использовать контрольно-измерительные приборы, </w:t>
            </w:r>
            <w:r w:rsidRPr="009845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применяемые </w:t>
            </w:r>
            <w:r w:rsidR="00493CC7" w:rsidRPr="00500189">
              <w:rPr>
                <w:rFonts w:ascii="Times New Roman" w:hAnsi="Times New Roman"/>
                <w:sz w:val="24"/>
                <w:szCs w:val="24"/>
              </w:rPr>
              <w:t>в ткацком производстве; применять в расчетах методику оценки, соответствующую нормативно-технической документации.</w:t>
            </w:r>
          </w:p>
        </w:tc>
      </w:tr>
      <w:tr w:rsidR="00493CC7" w:rsidRPr="00442768" w14:paraId="4A5E406A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46763C3D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40F1DC22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1996D461" w14:textId="77777777" w:rsidR="00493CC7" w:rsidRPr="006A360F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A36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493CC7" w:rsidRPr="00442768" w14:paraId="432D67A0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1CD9FEAC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shd w:val="clear" w:color="auto" w:fill="auto"/>
          </w:tcPr>
          <w:p w14:paraId="720BCFFE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14:paraId="4A37365D" w14:textId="3984ABB2" w:rsidR="00493CC7" w:rsidRPr="006A360F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методов и способов оценки сырья, полуфабриката, суровой и готовой ткани; современных инноваций контрольно-измерительного оборудования</w:t>
            </w:r>
          </w:p>
        </w:tc>
      </w:tr>
      <w:tr w:rsidR="00493CC7" w:rsidRPr="006A360F" w14:paraId="44F45B98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B8753FA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AD9050" w14:textId="3DC065F5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Выявлять причины дефектов полуфабрикатов, готовой продукции для их устранения и предупреждения их появления.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1585" w14:textId="77777777" w:rsidR="00493CC7" w:rsidRPr="006778B3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493CC7" w:rsidRPr="006A360F" w14:paraId="0B74FA92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D6AAC9C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06CC712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DD4AE" w14:textId="03D920AA" w:rsidR="00493CC7" w:rsidRPr="006778B3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оценки контроля сырья, полуфабриката суровой и готовой ткани; работы с ГОСТами по определению методов контроля качества; отбора проб.</w:t>
            </w:r>
          </w:p>
        </w:tc>
      </w:tr>
      <w:tr w:rsidR="00493CC7" w:rsidRPr="006A360F" w14:paraId="31B42D40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21BD60F9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93DF131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E29B" w14:textId="77777777" w:rsidR="00493CC7" w:rsidRPr="006778B3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493CC7" w:rsidRPr="006A360F" w14:paraId="4B352D4B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6838BB07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36BE005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0FE9" w14:textId="3421D161" w:rsidR="00493CC7" w:rsidRPr="006778B3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определять дефекты и способы их устранения; проводить качественную и количественную приемку сырья; определять соответствие органолептических свойств сырья, полуфабриката и готовой продукции назначению и показателям ГОСТ.</w:t>
            </w:r>
          </w:p>
        </w:tc>
      </w:tr>
      <w:tr w:rsidR="00493CC7" w:rsidRPr="006A360F" w14:paraId="382714C0" w14:textId="77777777" w:rsidTr="00493CC7">
        <w:trPr>
          <w:trHeight w:val="20"/>
          <w:jc w:val="center"/>
        </w:trPr>
        <w:tc>
          <w:tcPr>
            <w:tcW w:w="1179" w:type="pct"/>
            <w:vMerge/>
            <w:shd w:val="clear" w:color="auto" w:fill="auto"/>
          </w:tcPr>
          <w:p w14:paraId="5217734E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8AF681A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9573" w14:textId="77777777" w:rsidR="00493CC7" w:rsidRPr="006778B3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493CC7" w:rsidRPr="006A360F" w14:paraId="7E1534E7" w14:textId="77777777" w:rsidTr="00493CC7">
        <w:trPr>
          <w:trHeight w:val="20"/>
          <w:jc w:val="center"/>
        </w:trPr>
        <w:tc>
          <w:tcPr>
            <w:tcW w:w="11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E53D786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1801E5A" w14:textId="77777777" w:rsidR="00493CC7" w:rsidRPr="00442768" w:rsidRDefault="00493CC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9210A" w14:textId="5C1EA7FF" w:rsidR="00493CC7" w:rsidRPr="006778B3" w:rsidRDefault="00493CC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параметров оценки сортности сырья, полуфабриката, суровой и готовой ткани в соответствии с действующими нормативами.</w:t>
            </w:r>
          </w:p>
        </w:tc>
      </w:tr>
      <w:tr w:rsidR="00760137" w:rsidRPr="006A360F" w14:paraId="1745C13E" w14:textId="77777777" w:rsidTr="00760137">
        <w:trPr>
          <w:trHeight w:val="20"/>
          <w:jc w:val="center"/>
        </w:trPr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A3147" w14:textId="7C8A1B0B" w:rsidR="00760137" w:rsidRPr="00442768" w:rsidRDefault="0076013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готовых нетканых материалов (по выбору)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14875" w14:textId="593C7366" w:rsidR="00760137" w:rsidRPr="00442768" w:rsidRDefault="0076013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Осуществлять оценку качества сырья, полуфабрикатов и готовых нетканых материалов с использованием современных контрольно-измерительных приборов.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9E47" w14:textId="77777777" w:rsidR="00760137" w:rsidRPr="006778B3" w:rsidRDefault="00760137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760137" w:rsidRPr="006A360F" w14:paraId="51D72DA9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32AE2" w14:textId="77777777" w:rsidR="00760137" w:rsidRPr="00442768" w:rsidRDefault="0076013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10540" w14:textId="56E3250C" w:rsidR="00760137" w:rsidRPr="00442768" w:rsidRDefault="00760137" w:rsidP="006778B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70B2" w14:textId="6D0F45B5" w:rsidR="00760137" w:rsidRPr="006778B3" w:rsidRDefault="003A4CE9" w:rsidP="006778B3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оценки контроля сырья, полуфабриката и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готовых нетканых материалов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 xml:space="preserve">; работы с ГОСТами по определению методов контроля качества; отбора проб; оформления технической документации с использованием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информационных технологий.</w:t>
            </w:r>
          </w:p>
        </w:tc>
      </w:tr>
      <w:tr w:rsidR="003A4CE9" w:rsidRPr="006A360F" w14:paraId="22726F7A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F93CC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5C60F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1C32" w14:textId="67F9BECB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3A4CE9" w:rsidRPr="006A360F" w14:paraId="5367F769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B4F79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4989D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C010" w14:textId="731968E1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использования контрольно-измерительных приборов используемых в производстве нетканых материалов; менять отдельные элементы и этапы производства внедрением новых технологий и модернизацией существующих; применять в расчетах методику оценки, соответствующую нормативно-технической документации.</w:t>
            </w:r>
          </w:p>
        </w:tc>
      </w:tr>
      <w:tr w:rsidR="003A4CE9" w:rsidRPr="006A360F" w14:paraId="275BAC73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B4991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21206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3B8E" w14:textId="3EF8B428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3A4CE9" w:rsidRPr="006A360F" w14:paraId="444BCDB2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386E8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B1E9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6192" w14:textId="66242DAF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методов и способов оценки сырья, полуфабриката, пряжи и нитей; современных инноваций контрольно-измерительного оборудования</w:t>
            </w:r>
          </w:p>
        </w:tc>
      </w:tr>
      <w:tr w:rsidR="003A4CE9" w:rsidRPr="006A360F" w14:paraId="291B79D3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6F25C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8348E" w14:textId="631115EA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Выявлять причины дефектов полуфабрикатов, готовой продукции для их устранения и предупреждения их появления.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0488" w14:textId="24EE92BC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3A4CE9" w:rsidRPr="006A360F" w14:paraId="4CD8E409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D51C5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D6BC4B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7F41" w14:textId="5E0FB010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выявления, предупреждения и устранения дефектов сырья, полуфабриката и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готовых нетканых материалов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4CE9" w:rsidRPr="006A360F" w14:paraId="5E14BD99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11E3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FE703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342F" w14:textId="70A5438C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3A4CE9" w:rsidRPr="006A360F" w14:paraId="65837317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A7E35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8991B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A98E" w14:textId="0F1D3D4F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определять дефекты и способы их устранения; проводить качественную и количественную приемку сырья; определять соответствие органолептических свойств сырья, полуфабриката и готовой продукции назначению и показателям ГОСТ;</w:t>
            </w:r>
          </w:p>
        </w:tc>
      </w:tr>
      <w:tr w:rsidR="003A4CE9" w:rsidRPr="006A360F" w14:paraId="79D4BB6D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336A2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3D9AA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2F7E" w14:textId="4D074DCC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3A4CE9" w:rsidRPr="006A360F" w14:paraId="4C0A7D10" w14:textId="77777777" w:rsidTr="0076013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4FD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DCB49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C7893" w14:textId="2C405C8F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параметров оценки сортности сырья, полуфабриката и готовой продукции в соответствии с действующими нормативами;</w:t>
            </w:r>
            <w:r w:rsidRPr="005001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3B1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сновных свойств сырья и материалов; технологии производства нетканых материалов; норм расходов сырья и материалов.</w:t>
            </w:r>
          </w:p>
        </w:tc>
      </w:tr>
      <w:tr w:rsidR="003A4CE9" w:rsidRPr="006A360F" w14:paraId="34E74495" w14:textId="77777777" w:rsidTr="00223117">
        <w:trPr>
          <w:trHeight w:val="20"/>
          <w:jc w:val="center"/>
        </w:trPr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5B2568" w14:textId="77777777" w:rsidR="003A4CE9" w:rsidRDefault="003A4CE9" w:rsidP="003A4C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готовых трикотажных изделий и полотен (по выбору)</w:t>
            </w:r>
          </w:p>
          <w:p w14:paraId="2B6DC2EF" w14:textId="789CAB0E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C2065" w14:textId="0C7E8B8F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Осуществлять оценку качества сырья, полуфабрикатов и готовых трикотажных изделий и полотен с использованием современных контрольно-измерительных приборов.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386CE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3A4CE9" w:rsidRPr="006A360F" w14:paraId="07CFF40C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EE75D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EAF75" w14:textId="0030A073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DD8B9" w14:textId="37AB8734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оценки контроля сырья, полуфабриката, суровых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и готовых трикотажных изделий и полотен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; работы с ГОСТами по определению методов контроля качества; отбора проб.</w:t>
            </w:r>
          </w:p>
        </w:tc>
      </w:tr>
      <w:tr w:rsidR="003A4CE9" w:rsidRPr="006A360F" w14:paraId="4A3CE136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D224BC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D818DD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EA496" w14:textId="4A6E95F4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3A4CE9" w:rsidRPr="006A360F" w14:paraId="74F84309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8C2D7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76D0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9D6A00" w14:textId="0F7B9719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использования контрольно-измерительных приборов, используемых в трикотажном производстве; применять в расчетах методику оценки, соответствующую нормативно-технической документации.</w:t>
            </w:r>
          </w:p>
        </w:tc>
      </w:tr>
      <w:tr w:rsidR="003A4CE9" w:rsidRPr="006A360F" w14:paraId="76BD9CD9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0A395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079F3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32BA2" w14:textId="13604B50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3A4CE9" w:rsidRPr="006A360F" w14:paraId="341D3C83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7171B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E64C3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C73A5" w14:textId="7035FC80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 xml:space="preserve">методов и способов оценки сырья, полуфабриката, суровых </w:t>
            </w:r>
            <w:r w:rsidRPr="00500189">
              <w:rPr>
                <w:rFonts w:ascii="Times New Roman" w:eastAsia="Calibri" w:hAnsi="Times New Roman"/>
                <w:sz w:val="24"/>
                <w:szCs w:val="24"/>
              </w:rPr>
              <w:t>и готовых трикотажных изделий и полотен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; современных инноваций контрольно-измерительного оборудования</w:t>
            </w:r>
          </w:p>
        </w:tc>
      </w:tr>
      <w:tr w:rsidR="003A4CE9" w:rsidRPr="006A360F" w14:paraId="1AA28AC3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4B4B3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516A4" w14:textId="6487F95F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2.2. Выявлять причины дефектов полуфабрикатов, готовой продукции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их устранения и предупреждения их появления.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123C5D" w14:textId="62249C6E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Навыки:</w:t>
            </w:r>
          </w:p>
        </w:tc>
      </w:tr>
      <w:tr w:rsidR="003A4CE9" w:rsidRPr="006A360F" w14:paraId="0C29D9D2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21F8C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12D5B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5BA53" w14:textId="31921163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выявления, предупреждения и устранения дефектов сырья, полуфабриката и трикотажных изделий и полотен.</w:t>
            </w:r>
          </w:p>
        </w:tc>
      </w:tr>
      <w:tr w:rsidR="003A4CE9" w:rsidRPr="006A360F" w14:paraId="748BB55C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14B2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4CE79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1E1AF" w14:textId="4BB1CC3F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3A4CE9" w:rsidRPr="006A360F" w14:paraId="4F0AD0EB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992DE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41FA6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EE457" w14:textId="7EF55916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определять дефекты и способы их устранения; проводить качественную и количественную приемку сырья; определять соответствие органолептических свойств сырья, полуфабриката и готовой продукции назначению и показателям ГОСТ;</w:t>
            </w:r>
          </w:p>
        </w:tc>
      </w:tr>
      <w:tr w:rsidR="003A4CE9" w:rsidRPr="006A360F" w14:paraId="20130A2C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DB63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34214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ACFCF" w14:textId="256796C8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3A4CE9" w:rsidRPr="006A360F" w14:paraId="7A6FB91D" w14:textId="77777777" w:rsidTr="00223117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A08E3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3AA36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958081" w14:textId="12103ED1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0189">
              <w:rPr>
                <w:rFonts w:ascii="Times New Roman" w:hAnsi="Times New Roman"/>
                <w:sz w:val="24"/>
                <w:szCs w:val="24"/>
              </w:rPr>
              <w:t>параметров оценки сортности сырья, полуфабриката и готовой продукции в соответствии с действующими нормативами;</w:t>
            </w:r>
            <w:r w:rsidRPr="00500189">
              <w:rPr>
                <w:rFonts w:ascii="Times New Roman" w:hAnsi="Times New Roman"/>
                <w:b/>
                <w:sz w:val="24"/>
                <w:szCs w:val="24"/>
              </w:rPr>
              <w:t xml:space="preserve"> о</w:t>
            </w:r>
            <w:r w:rsidRPr="00500189">
              <w:rPr>
                <w:rFonts w:ascii="Times New Roman" w:hAnsi="Times New Roman"/>
                <w:sz w:val="24"/>
                <w:szCs w:val="24"/>
              </w:rPr>
              <w:t>сновных свойств сырья и материалов; технологии производства трикотажных изделий и полотен; норм расходов сырья и материалов.</w:t>
            </w:r>
          </w:p>
        </w:tc>
      </w:tr>
      <w:tr w:rsidR="003A4CE9" w:rsidRPr="006A360F" w14:paraId="163C9E3C" w14:textId="77777777" w:rsidTr="00D900F2">
        <w:trPr>
          <w:trHeight w:val="20"/>
          <w:jc w:val="center"/>
        </w:trPr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D1CBE" w14:textId="46E3F48B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47354" w14:textId="3229618C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3.1. Разрабатывать производственные задания и планы работы структурного подразделения, в том числе с применением цифровых технологий.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09E0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3A4CE9" w:rsidRPr="006A360F" w14:paraId="465C640B" w14:textId="77777777" w:rsidTr="001054E9">
        <w:trPr>
          <w:trHeight w:val="439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F1EB1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93D4C" w14:textId="0898F6F1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7402" w14:textId="40B45283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356CB2">
              <w:rPr>
                <w:rFonts w:ascii="Times New Roman" w:hAnsi="Times New Roman"/>
                <w:sz w:val="24"/>
                <w:szCs w:val="24"/>
              </w:rPr>
              <w:t>планирования и анализа производственных показателей ст</w:t>
            </w:r>
            <w:r>
              <w:rPr>
                <w:rFonts w:ascii="Times New Roman" w:hAnsi="Times New Roman"/>
                <w:sz w:val="24"/>
                <w:szCs w:val="24"/>
              </w:rPr>
              <w:t>руктурных подразделений отрасли.</w:t>
            </w:r>
          </w:p>
        </w:tc>
      </w:tr>
      <w:tr w:rsidR="003A4CE9" w:rsidRPr="006A360F" w14:paraId="33EB8F89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6C26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BC88D" w14:textId="2DEC8C2E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7D5F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3A4CE9" w:rsidRPr="006A360F" w14:paraId="671C44D2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E5581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334CB" w14:textId="74CA5FE2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1E32" w14:textId="36652DFE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BE241F">
              <w:rPr>
                <w:rFonts w:ascii="Times New Roman" w:hAnsi="Times New Roman"/>
                <w:sz w:val="24"/>
                <w:szCs w:val="24"/>
              </w:rPr>
              <w:t>рассчитывать производственные показатели организации и структурного подразделения</w:t>
            </w:r>
          </w:p>
        </w:tc>
      </w:tr>
      <w:tr w:rsidR="003A4CE9" w:rsidRPr="006A360F" w14:paraId="179342AB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C7705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EF16E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D11F" w14:textId="66B9C393" w:rsidR="003A4CE9" w:rsidRPr="00BE241F" w:rsidRDefault="003A4CE9" w:rsidP="003A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азрабатывать плановые задания по расчету сырья и полуфабриката.</w:t>
            </w:r>
          </w:p>
        </w:tc>
      </w:tr>
      <w:tr w:rsidR="003A4CE9" w:rsidRPr="006A360F" w14:paraId="5F21E317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91244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E9CB6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BC12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3A4CE9" w:rsidRPr="006A360F" w14:paraId="717D4ABA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1E06B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B3465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0A7D" w14:textId="6D47D345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параметров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 xml:space="preserve"> производственного и</w:t>
            </w:r>
            <w:r w:rsidRPr="00BE24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технологического процесса</w:t>
            </w:r>
            <w:r>
              <w:rPr>
                <w:rFonts w:ascii="Times New Roman" w:hAnsi="Times New Roman"/>
                <w:sz w:val="24"/>
                <w:szCs w:val="24"/>
              </w:rPr>
              <w:t>; производственных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 xml:space="preserve"> показатели работы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; поряд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и методики 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планирования и контроля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4CE9" w:rsidRPr="006778B3" w14:paraId="6862B203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CF6B3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0DE6F" w14:textId="6F46335F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3.2. Осуществлять организацию деятельности трудового коллектива и контроль результатов выполнения заданий.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2503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3A4CE9" w:rsidRPr="006778B3" w14:paraId="7A365C54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419B2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A9E21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1103" w14:textId="68BE775B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56CB2">
              <w:rPr>
                <w:rFonts w:ascii="Times New Roman" w:hAnsi="Times New Roman"/>
                <w:sz w:val="24"/>
                <w:szCs w:val="24"/>
              </w:rPr>
              <w:t>рганизации и выполнения работ по мониторингу рынка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4CE9" w:rsidRPr="006778B3" w14:paraId="0AB6B74B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10438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B9C0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AD06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3A4CE9" w:rsidRPr="006778B3" w14:paraId="67EC1FDA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2723E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57EA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B29E" w14:textId="7D143ACA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ланировать и осуществлять мероприятия по мотивированию сотрудничества в коллективе</w:t>
            </w:r>
            <w:r>
              <w:rPr>
                <w:rFonts w:ascii="Times New Roman" w:hAnsi="Times New Roman"/>
                <w:sz w:val="24"/>
                <w:szCs w:val="24"/>
              </w:rPr>
              <w:t>; з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аполнять учетно-отчетную документацию в том числе с использованием цифровых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4CE9" w:rsidRPr="006778B3" w14:paraId="7C54DEE3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EE0D5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44822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2AC0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3A4CE9" w:rsidRPr="006778B3" w14:paraId="5CB2C679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7B42E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C84384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13FE" w14:textId="4A900375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 и приемов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 xml:space="preserve"> делового и управленческого 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241F">
              <w:rPr>
                <w:rFonts w:ascii="Times New Roman" w:hAnsi="Times New Roman"/>
                <w:sz w:val="24"/>
                <w:szCs w:val="24"/>
              </w:rPr>
              <w:lastRenderedPageBreak/>
              <w:t>(менеджмент)</w:t>
            </w:r>
            <w:r>
              <w:rPr>
                <w:rFonts w:ascii="Times New Roman" w:hAnsi="Times New Roman"/>
                <w:sz w:val="24"/>
                <w:szCs w:val="24"/>
              </w:rPr>
              <w:t>; учетно-отчетной документации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 xml:space="preserve"> и методики ее заполнения</w:t>
            </w:r>
          </w:p>
        </w:tc>
      </w:tr>
      <w:tr w:rsidR="003A4CE9" w:rsidRPr="006778B3" w14:paraId="48100C32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16A1E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0C4DC" w14:textId="66CA8E56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3.3. Осуществлять контроль наличия необходимых материально-технических ресурсов для обеспечения работы структурного подразделения.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FC19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3A4CE9" w:rsidRPr="006778B3" w14:paraId="1C87C79B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0AE16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3464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F14D" w14:textId="3F1A9260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56CB2">
              <w:rPr>
                <w:rFonts w:ascii="Times New Roman" w:hAnsi="Times New Roman"/>
                <w:sz w:val="24"/>
                <w:szCs w:val="24"/>
              </w:rPr>
              <w:t>рганизации экономической деятельности предп</w:t>
            </w:r>
            <w:r>
              <w:rPr>
                <w:rFonts w:ascii="Times New Roman" w:hAnsi="Times New Roman"/>
                <w:sz w:val="24"/>
                <w:szCs w:val="24"/>
              </w:rPr>
              <w:t>риятия, менеджмента и маркетинг.</w:t>
            </w:r>
          </w:p>
        </w:tc>
      </w:tr>
      <w:tr w:rsidR="003A4CE9" w:rsidRPr="006778B3" w14:paraId="61A4E390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1345E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2B052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2024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3A4CE9" w:rsidRPr="006778B3" w14:paraId="2373026F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AE707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DB79B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9AC4" w14:textId="37A652FA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рганизовывать выполнение плановых заданий</w:t>
            </w:r>
            <w:r>
              <w:rPr>
                <w:rFonts w:ascii="Times New Roman" w:hAnsi="Times New Roman"/>
                <w:sz w:val="24"/>
                <w:szCs w:val="24"/>
              </w:rPr>
              <w:t>; о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существлять мониторинг рынка сырья, полуфабриката, химических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4CE9" w:rsidRPr="006778B3" w14:paraId="4E03E5AF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11CC4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946C6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DCEB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3A4CE9" w:rsidRPr="006778B3" w14:paraId="1CEE97EC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F3AE7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3589B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FDFD" w14:textId="67BD6EDB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предпринимательской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 и ее особенностей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 xml:space="preserve"> на Российском рынке</w:t>
            </w:r>
            <w:r>
              <w:rPr>
                <w:rFonts w:ascii="Times New Roman" w:hAnsi="Times New Roman"/>
                <w:sz w:val="24"/>
                <w:szCs w:val="24"/>
              </w:rPr>
              <w:t>; финансовой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 xml:space="preserve"> грамотност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 xml:space="preserve"> предпринимателя и сотрудника предприятия</w:t>
            </w:r>
          </w:p>
        </w:tc>
      </w:tr>
      <w:tr w:rsidR="003A4CE9" w:rsidRPr="006778B3" w14:paraId="1537EECA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1233B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16641" w14:textId="12CD5565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3.4. Вести необходимую учетно-отчетную документацию.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C7A97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Навыки:</w:t>
            </w:r>
          </w:p>
        </w:tc>
      </w:tr>
      <w:tr w:rsidR="003A4CE9" w:rsidRPr="006778B3" w14:paraId="53F57351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07FA5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DA29F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AB1E" w14:textId="4FF44F83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42768">
              <w:rPr>
                <w:rFonts w:ascii="Times New Roman" w:hAnsi="Times New Roman"/>
                <w:sz w:val="24"/>
                <w:szCs w:val="24"/>
              </w:rPr>
              <w:t>использования прикладных программ для ведения учетно-отчетной документации</w:t>
            </w:r>
          </w:p>
        </w:tc>
      </w:tr>
      <w:tr w:rsidR="003A4CE9" w:rsidRPr="006778B3" w14:paraId="75F6783A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5C6F7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EB1B9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BE55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3A4CE9" w:rsidRPr="006778B3" w14:paraId="2D04FE1C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6F2F80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E00AA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5851" w14:textId="744DF4F6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E241F">
              <w:rPr>
                <w:rFonts w:ascii="Times New Roman" w:hAnsi="Times New Roman"/>
                <w:sz w:val="24"/>
                <w:szCs w:val="24"/>
              </w:rPr>
              <w:t>аполнять учетно-отчетную документацию в том числе с использованием цифровых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4CE9" w:rsidRPr="006778B3" w14:paraId="18B22CE8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5341E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FD225C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1DDA" w14:textId="77777777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6778B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3A4CE9" w:rsidRPr="006778B3" w14:paraId="391E4F46" w14:textId="77777777" w:rsidTr="00D900F2">
        <w:trPr>
          <w:trHeight w:val="20"/>
          <w:jc w:val="center"/>
        </w:trPr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18BBD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A81C3" w14:textId="77777777" w:rsidR="003A4CE9" w:rsidRPr="00442768" w:rsidRDefault="003A4CE9" w:rsidP="003A4CE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0735" w14:textId="2E407DCB" w:rsidR="003A4CE9" w:rsidRPr="006778B3" w:rsidRDefault="003A4CE9" w:rsidP="003A4CE9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42768">
              <w:rPr>
                <w:rFonts w:ascii="Times New Roman" w:hAnsi="Times New Roman"/>
                <w:sz w:val="24"/>
                <w:szCs w:val="24"/>
              </w:rPr>
              <w:t>прикладных программ для ведения учетно-отчетной документации</w:t>
            </w:r>
          </w:p>
        </w:tc>
      </w:tr>
    </w:tbl>
    <w:p w14:paraId="7FAE48DC" w14:textId="77777777" w:rsidR="00CF11CB" w:rsidRDefault="00CF11CB">
      <w:pPr>
        <w:pStyle w:val="112"/>
        <w:spacing w:after="0" w:line="240" w:lineRule="auto"/>
      </w:pPr>
    </w:p>
    <w:p w14:paraId="5C2E2B70" w14:textId="77777777" w:rsidR="00CF11CB" w:rsidRDefault="00CF11CB">
      <w:pPr>
        <w:pStyle w:val="112"/>
        <w:spacing w:after="0" w:line="240" w:lineRule="auto"/>
      </w:pPr>
    </w:p>
    <w:p w14:paraId="724549EA" w14:textId="77777777" w:rsidR="00CF11CB" w:rsidRDefault="00CF11CB">
      <w:pPr>
        <w:pStyle w:val="112"/>
        <w:spacing w:after="0" w:line="240" w:lineRule="auto"/>
      </w:pPr>
    </w:p>
    <w:p w14:paraId="67319B3A" w14:textId="77777777" w:rsidR="00CF11CB" w:rsidRDefault="00CF11CB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751CFEC5" w14:textId="77777777" w:rsidR="00CF11CB" w:rsidRDefault="00631045">
      <w:pPr>
        <w:rPr>
          <w:rFonts w:ascii="Times New Roman" w:hAnsi="Times New Roman"/>
          <w:sz w:val="24"/>
        </w:rPr>
      </w:pPr>
      <w:r>
        <w:br w:type="page"/>
      </w:r>
    </w:p>
    <w:p w14:paraId="7466D1AF" w14:textId="77777777" w:rsidR="00CF11CB" w:rsidRDefault="00631045">
      <w:pPr>
        <w:pStyle w:val="112"/>
      </w:pPr>
      <w:bookmarkStart w:id="26" w:name="_Toc191300807"/>
      <w:bookmarkStart w:id="27" w:name="_Hlk156463833"/>
      <w:r>
        <w:lastRenderedPageBreak/>
        <w:t>4.3. Матрица компетенций выпускника</w:t>
      </w:r>
      <w:bookmarkEnd w:id="26"/>
    </w:p>
    <w:p w14:paraId="27872C2C" w14:textId="77777777" w:rsidR="00CF11CB" w:rsidRDefault="00631045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4.3.1. Матрица соответствия видов деятельности по ФГОС СПО профессиональным стандартам, квалификационным справочникам</w:t>
      </w:r>
    </w:p>
    <w:p w14:paraId="52DD5803" w14:textId="760C9F6A" w:rsidR="00960048" w:rsidRDefault="00960048" w:rsidP="00960048">
      <w:pPr>
        <w:widowControl w:val="0"/>
        <w:tabs>
          <w:tab w:val="left" w:pos="8883"/>
        </w:tabs>
        <w:spacing w:line="276" w:lineRule="auto"/>
        <w:rPr>
          <w:rFonts w:ascii="Times New Roman" w:hAnsi="Times New Roman"/>
          <w:color w:val="FF0000"/>
          <w:sz w:val="24"/>
        </w:rPr>
      </w:pPr>
    </w:p>
    <w:p w14:paraId="0137B0E6" w14:textId="77777777" w:rsidR="00522D5C" w:rsidRPr="00522D5C" w:rsidRDefault="00522D5C" w:rsidP="00522D5C">
      <w:pPr>
        <w:rPr>
          <w:rFonts w:ascii="Times New Roman" w:hAnsi="Times New Roman"/>
          <w:b/>
          <w:bCs/>
          <w:sz w:val="24"/>
          <w:szCs w:val="24"/>
        </w:rPr>
      </w:pPr>
      <w:r w:rsidRPr="00522D5C">
        <w:rPr>
          <w:rFonts w:ascii="Times New Roman" w:hAnsi="Times New Roman"/>
          <w:b/>
          <w:bCs/>
          <w:sz w:val="24"/>
          <w:szCs w:val="24"/>
        </w:rPr>
        <w:t>Направленность 1. Прядильное производство</w:t>
      </w:r>
    </w:p>
    <w:p w14:paraId="5D4CA7CF" w14:textId="77777777" w:rsidR="00522D5C" w:rsidRDefault="00522D5C" w:rsidP="00960048">
      <w:pPr>
        <w:widowControl w:val="0"/>
        <w:tabs>
          <w:tab w:val="left" w:pos="8883"/>
        </w:tabs>
        <w:spacing w:line="276" w:lineRule="auto"/>
        <w:rPr>
          <w:rFonts w:ascii="Times New Roman" w:hAnsi="Times New Roman"/>
          <w:color w:val="FF0000"/>
          <w:sz w:val="24"/>
        </w:rPr>
      </w:pPr>
    </w:p>
    <w:tbl>
      <w:tblPr>
        <w:tblStyle w:val="affffffffff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864"/>
        <w:gridCol w:w="3541"/>
        <w:gridCol w:w="2071"/>
        <w:gridCol w:w="2468"/>
        <w:gridCol w:w="3544"/>
      </w:tblGrid>
      <w:tr w:rsidR="00CF11CB" w:rsidRPr="000E5A84" w14:paraId="2A4777A1" w14:textId="77777777" w:rsidTr="000D0635">
        <w:trPr>
          <w:trHeight w:val="20"/>
        </w:trPr>
        <w:tc>
          <w:tcPr>
            <w:tcW w:w="2864" w:type="dxa"/>
          </w:tcPr>
          <w:p w14:paraId="7BDC921D" w14:textId="77777777" w:rsidR="00CF11CB" w:rsidRPr="00B701F8" w:rsidRDefault="0063104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8" w:name="_Hlk191053923"/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ВД</w:t>
            </w:r>
          </w:p>
        </w:tc>
        <w:tc>
          <w:tcPr>
            <w:tcW w:w="3541" w:type="dxa"/>
          </w:tcPr>
          <w:p w14:paraId="57DE6DFA" w14:textId="77777777" w:rsidR="00CF11CB" w:rsidRPr="00B701F8" w:rsidRDefault="0063104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ПК</w:t>
            </w:r>
          </w:p>
        </w:tc>
        <w:tc>
          <w:tcPr>
            <w:tcW w:w="2071" w:type="dxa"/>
          </w:tcPr>
          <w:p w14:paraId="0B2DEB03" w14:textId="2A873027" w:rsidR="00CF11CB" w:rsidRPr="00B701F8" w:rsidRDefault="0063104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стандарта</w:t>
            </w:r>
          </w:p>
        </w:tc>
        <w:tc>
          <w:tcPr>
            <w:tcW w:w="2468" w:type="dxa"/>
          </w:tcPr>
          <w:p w14:paraId="7B9D87BC" w14:textId="77777777" w:rsidR="00CF11CB" w:rsidRPr="00B701F8" w:rsidRDefault="0063104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обобщенной трудовой функции</w:t>
            </w:r>
          </w:p>
        </w:tc>
        <w:tc>
          <w:tcPr>
            <w:tcW w:w="3544" w:type="dxa"/>
          </w:tcPr>
          <w:p w14:paraId="656D3998" w14:textId="77777777" w:rsidR="00CF11CB" w:rsidRPr="00B701F8" w:rsidRDefault="0063104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трудовой функции</w:t>
            </w:r>
          </w:p>
        </w:tc>
      </w:tr>
      <w:tr w:rsidR="002B23B2" w:rsidRPr="000E5A84" w14:paraId="139E68FE" w14:textId="77777777" w:rsidTr="000D0635">
        <w:trPr>
          <w:trHeight w:val="20"/>
        </w:trPr>
        <w:tc>
          <w:tcPr>
            <w:tcW w:w="2864" w:type="dxa"/>
            <w:vMerge w:val="restart"/>
          </w:tcPr>
          <w:p w14:paraId="321D4AD0" w14:textId="3E1C07E1" w:rsidR="002B23B2" w:rsidRPr="000E5A84" w:rsidRDefault="002B23B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прядильного производства (по выбору)</w:t>
            </w:r>
          </w:p>
        </w:tc>
        <w:tc>
          <w:tcPr>
            <w:tcW w:w="3541" w:type="dxa"/>
          </w:tcPr>
          <w:p w14:paraId="28CBD86B" w14:textId="54672545" w:rsidR="002B23B2" w:rsidRPr="000E5A84" w:rsidRDefault="002B23B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1.1. Разрабатывать последовательность технологических процессов прядильного производства, в том числе с применением цифровых технологий.</w:t>
            </w:r>
          </w:p>
        </w:tc>
        <w:tc>
          <w:tcPr>
            <w:tcW w:w="2071" w:type="dxa"/>
          </w:tcPr>
          <w:p w14:paraId="2F3A45F5" w14:textId="0FDD8598" w:rsidR="002B23B2" w:rsidRPr="000E5A84" w:rsidRDefault="001120BD" w:rsidP="002B23B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21.005</w:t>
            </w:r>
          </w:p>
        </w:tc>
        <w:tc>
          <w:tcPr>
            <w:tcW w:w="2468" w:type="dxa"/>
          </w:tcPr>
          <w:p w14:paraId="699A8D9C" w14:textId="0BCA7345" w:rsidR="002B23B2" w:rsidRPr="000E5A84" w:rsidRDefault="00B22CC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А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общего производства текстильных изделий и одежды</w:t>
            </w:r>
          </w:p>
        </w:tc>
        <w:tc>
          <w:tcPr>
            <w:tcW w:w="3544" w:type="dxa"/>
          </w:tcPr>
          <w:p w14:paraId="6937900E" w14:textId="7D96DACA" w:rsidR="002B23B2" w:rsidRPr="000E5A84" w:rsidRDefault="00B22CC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A/02.3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общего производства текстильных изделий и одежды</w:t>
            </w:r>
          </w:p>
        </w:tc>
      </w:tr>
      <w:tr w:rsidR="00B22CC2" w:rsidRPr="000E5A84" w14:paraId="76E26223" w14:textId="77777777" w:rsidTr="000D0635">
        <w:trPr>
          <w:trHeight w:val="20"/>
        </w:trPr>
        <w:tc>
          <w:tcPr>
            <w:tcW w:w="2864" w:type="dxa"/>
            <w:vMerge/>
          </w:tcPr>
          <w:p w14:paraId="44780C12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4C73E6CE" w14:textId="140D9C70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1.2. Производить технологические расчеты параметров технологических процессов, сырья и полуфабрикатов.</w:t>
            </w:r>
          </w:p>
        </w:tc>
        <w:tc>
          <w:tcPr>
            <w:tcW w:w="2071" w:type="dxa"/>
          </w:tcPr>
          <w:p w14:paraId="156A45A1" w14:textId="1415E36D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21.005</w:t>
            </w:r>
          </w:p>
        </w:tc>
        <w:tc>
          <w:tcPr>
            <w:tcW w:w="2468" w:type="dxa"/>
          </w:tcPr>
          <w:p w14:paraId="28FDEE55" w14:textId="2D1E718D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А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общего производства текстильных изделий и одежды</w:t>
            </w:r>
          </w:p>
        </w:tc>
        <w:tc>
          <w:tcPr>
            <w:tcW w:w="3544" w:type="dxa"/>
          </w:tcPr>
          <w:p w14:paraId="30ACF93D" w14:textId="03F6EE4A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A/02.3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общего производства текстильных изделий и одежды</w:t>
            </w:r>
          </w:p>
        </w:tc>
      </w:tr>
      <w:tr w:rsidR="00B22CC2" w:rsidRPr="000E5A84" w14:paraId="5DC717BB" w14:textId="77777777" w:rsidTr="000D0635">
        <w:trPr>
          <w:trHeight w:val="20"/>
        </w:trPr>
        <w:tc>
          <w:tcPr>
            <w:tcW w:w="2864" w:type="dxa"/>
            <w:vMerge/>
          </w:tcPr>
          <w:p w14:paraId="65DBD5C5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3DA4C68D" w14:textId="69373C64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1.3. Определять эксплуатационные возможности технологического оборудования, выполняя расчет его производительности.</w:t>
            </w:r>
          </w:p>
        </w:tc>
        <w:tc>
          <w:tcPr>
            <w:tcW w:w="2071" w:type="dxa"/>
          </w:tcPr>
          <w:p w14:paraId="7561DCD8" w14:textId="2B1AAE8A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21.005</w:t>
            </w:r>
          </w:p>
        </w:tc>
        <w:tc>
          <w:tcPr>
            <w:tcW w:w="2468" w:type="dxa"/>
          </w:tcPr>
          <w:p w14:paraId="46625190" w14:textId="23A0692C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А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общего производства текстильных изделий и одежды</w:t>
            </w:r>
          </w:p>
        </w:tc>
        <w:tc>
          <w:tcPr>
            <w:tcW w:w="3544" w:type="dxa"/>
          </w:tcPr>
          <w:p w14:paraId="44DFEE55" w14:textId="5BEF8C08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A/02.3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общего производства текстильных изделий и одежды</w:t>
            </w:r>
          </w:p>
        </w:tc>
      </w:tr>
      <w:tr w:rsidR="00B22CC2" w:rsidRPr="000E5A84" w14:paraId="6E99A3C6" w14:textId="77777777" w:rsidTr="000D0635">
        <w:trPr>
          <w:trHeight w:val="20"/>
        </w:trPr>
        <w:tc>
          <w:tcPr>
            <w:tcW w:w="2864" w:type="dxa"/>
            <w:vMerge/>
          </w:tcPr>
          <w:p w14:paraId="0AF66FDC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2B2DF2C9" w14:textId="0714C204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1.4. Организовывать технологические процессы прядения, осуществляя контроль за соблюдением заданной последовательности и параметров работы.</w:t>
            </w:r>
          </w:p>
        </w:tc>
        <w:tc>
          <w:tcPr>
            <w:tcW w:w="2071" w:type="dxa"/>
          </w:tcPr>
          <w:p w14:paraId="1CC7D4C6" w14:textId="655AE595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21.005</w:t>
            </w:r>
          </w:p>
        </w:tc>
        <w:tc>
          <w:tcPr>
            <w:tcW w:w="2468" w:type="dxa"/>
          </w:tcPr>
          <w:p w14:paraId="393A7BE8" w14:textId="4FD164C9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А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общего производства текстильных изделий и одежды</w:t>
            </w:r>
          </w:p>
        </w:tc>
        <w:tc>
          <w:tcPr>
            <w:tcW w:w="3544" w:type="dxa"/>
          </w:tcPr>
          <w:p w14:paraId="13B0542B" w14:textId="2F14643D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A/02.3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общего производства текстильных изделий и одежды</w:t>
            </w:r>
          </w:p>
        </w:tc>
      </w:tr>
      <w:tr w:rsidR="00B22CC2" w:rsidRPr="000E5A84" w14:paraId="3B0EAE65" w14:textId="77777777" w:rsidTr="000D0635">
        <w:trPr>
          <w:trHeight w:val="20"/>
        </w:trPr>
        <w:tc>
          <w:tcPr>
            <w:tcW w:w="2864" w:type="dxa"/>
            <w:vMerge/>
          </w:tcPr>
          <w:p w14:paraId="7C156816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5C4710D2" w14:textId="4263C654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1.5. Определять экономическую целесообразность использования отходов производства.</w:t>
            </w:r>
          </w:p>
        </w:tc>
        <w:tc>
          <w:tcPr>
            <w:tcW w:w="2071" w:type="dxa"/>
          </w:tcPr>
          <w:p w14:paraId="2D5D39CF" w14:textId="08C21ED1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21.005</w:t>
            </w:r>
          </w:p>
        </w:tc>
        <w:tc>
          <w:tcPr>
            <w:tcW w:w="2468" w:type="dxa"/>
          </w:tcPr>
          <w:p w14:paraId="6C7F74CA" w14:textId="1F72DF34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А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общего производства текстильных изделий и одежды</w:t>
            </w:r>
          </w:p>
        </w:tc>
        <w:tc>
          <w:tcPr>
            <w:tcW w:w="3544" w:type="dxa"/>
          </w:tcPr>
          <w:p w14:paraId="70B06B3B" w14:textId="14E99F7E" w:rsidR="00B22CC2" w:rsidRPr="000E5A84" w:rsidRDefault="00B22CC2" w:rsidP="00B22C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A/02.3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общего производства текстильных изделий и одежды</w:t>
            </w:r>
          </w:p>
        </w:tc>
      </w:tr>
      <w:tr w:rsidR="00B22CC2" w:rsidRPr="000E5A84" w14:paraId="00245463" w14:textId="77777777" w:rsidTr="000D0635">
        <w:trPr>
          <w:trHeight w:val="20"/>
        </w:trPr>
        <w:tc>
          <w:tcPr>
            <w:tcW w:w="2864" w:type="dxa"/>
            <w:vMerge w:val="restart"/>
          </w:tcPr>
          <w:p w14:paraId="77F3043B" w14:textId="43208CF3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готовой пряжи (по выбору)</w:t>
            </w:r>
          </w:p>
        </w:tc>
        <w:tc>
          <w:tcPr>
            <w:tcW w:w="3541" w:type="dxa"/>
          </w:tcPr>
          <w:p w14:paraId="40F64AAA" w14:textId="56DC4B7A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Осуществлять оценку качества сырья, полуфабрикатов и готовой пряжи с использованием современных контрольно-измерительных приборов.</w:t>
            </w:r>
          </w:p>
        </w:tc>
        <w:tc>
          <w:tcPr>
            <w:tcW w:w="2071" w:type="dxa"/>
          </w:tcPr>
          <w:p w14:paraId="439B1FB8" w14:textId="2F2A14CB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311CA605" w14:textId="7C6C80D1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Контроль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3319CEEE" w14:textId="6996C04B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A/01.4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Проверка соответствия качества сырья, материалов, полуфабрикатов для производства текстильных изделий и одежды требованиям нормативно-технической документации и производственному заданию</w:t>
            </w:r>
          </w:p>
        </w:tc>
      </w:tr>
      <w:tr w:rsidR="00B22CC2" w:rsidRPr="000E5A84" w14:paraId="31EF5EC0" w14:textId="77777777" w:rsidTr="000D0635">
        <w:trPr>
          <w:trHeight w:val="20"/>
        </w:trPr>
        <w:tc>
          <w:tcPr>
            <w:tcW w:w="2864" w:type="dxa"/>
            <w:vMerge/>
          </w:tcPr>
          <w:p w14:paraId="39F4F7CB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05D2E684" w14:textId="5C48729E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Выявлять причины дефектов полуфабрикатов, готовой продукции для их устранения и предупреждения их появления.</w:t>
            </w:r>
          </w:p>
        </w:tc>
        <w:tc>
          <w:tcPr>
            <w:tcW w:w="2071" w:type="dxa"/>
          </w:tcPr>
          <w:p w14:paraId="06E1F92C" w14:textId="575BEC83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2620CEB3" w14:textId="7C8D53AC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Контроль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53A667F7" w14:textId="54CFF7E0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A/02.4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Контроль соблюдения технологических процессов выработки текстильных изделий и одежды</w:t>
            </w:r>
          </w:p>
        </w:tc>
      </w:tr>
      <w:tr w:rsidR="00B22CC2" w:rsidRPr="000E5A84" w14:paraId="69742835" w14:textId="77777777" w:rsidTr="000D0635">
        <w:trPr>
          <w:trHeight w:val="20"/>
        </w:trPr>
        <w:tc>
          <w:tcPr>
            <w:tcW w:w="2864" w:type="dxa"/>
            <w:vMerge w:val="restart"/>
          </w:tcPr>
          <w:p w14:paraId="4CDF2A63" w14:textId="59D013A6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3541" w:type="dxa"/>
          </w:tcPr>
          <w:p w14:paraId="2869F3E7" w14:textId="08236609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3.1. Разрабатывать производственные задания и планы работы структурного подразделения, в том числе с применением цифровых технологий.</w:t>
            </w:r>
          </w:p>
        </w:tc>
        <w:tc>
          <w:tcPr>
            <w:tcW w:w="2071" w:type="dxa"/>
          </w:tcPr>
          <w:p w14:paraId="03BEB9E4" w14:textId="3E89CB64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46EE128E" w14:textId="68BC4987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364AAA4D" w14:textId="1A5DAB1E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B/02.5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Нормативно-техническое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tr w:rsidR="00B22CC2" w:rsidRPr="000E5A84" w14:paraId="122A9CC5" w14:textId="77777777" w:rsidTr="000D0635">
        <w:trPr>
          <w:trHeight w:val="20"/>
        </w:trPr>
        <w:tc>
          <w:tcPr>
            <w:tcW w:w="2864" w:type="dxa"/>
            <w:vMerge/>
          </w:tcPr>
          <w:p w14:paraId="2F56AC99" w14:textId="77777777" w:rsidR="00B22CC2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2B283CE7" w14:textId="07CCF322" w:rsidR="00B22CC2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3.2. Осуществлять организацию деятельности трудового коллектива и контроль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заданий.</w:t>
            </w:r>
          </w:p>
        </w:tc>
        <w:tc>
          <w:tcPr>
            <w:tcW w:w="2071" w:type="dxa"/>
          </w:tcPr>
          <w:p w14:paraId="41B54328" w14:textId="3C37F89B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lastRenderedPageBreak/>
              <w:t>21.004</w:t>
            </w:r>
          </w:p>
        </w:tc>
        <w:tc>
          <w:tcPr>
            <w:tcW w:w="2468" w:type="dxa"/>
          </w:tcPr>
          <w:p w14:paraId="61DE3C2E" w14:textId="7FC887A9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 xml:space="preserve">Организация работ по контролю качества технологического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lastRenderedPageBreak/>
              <w:t>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25B7AB12" w14:textId="107EA6B7" w:rsidR="00B22CC2" w:rsidRPr="000E5A84" w:rsidRDefault="00497DBE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97DBE">
              <w:rPr>
                <w:rFonts w:ascii="Times New Roman" w:hAnsi="Times New Roman"/>
                <w:sz w:val="24"/>
                <w:szCs w:val="24"/>
              </w:rPr>
              <w:lastRenderedPageBreak/>
              <w:t>B/01.5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t xml:space="preserve">Руководство деятельностью подразделения по контролю качества технологического процесса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 текстильных изделий и одежды</w:t>
            </w:r>
          </w:p>
        </w:tc>
      </w:tr>
      <w:tr w:rsidR="00B22CC2" w:rsidRPr="000E5A84" w14:paraId="6DF04C66" w14:textId="77777777" w:rsidTr="000D0635">
        <w:trPr>
          <w:trHeight w:val="20"/>
        </w:trPr>
        <w:tc>
          <w:tcPr>
            <w:tcW w:w="2864" w:type="dxa"/>
            <w:vMerge/>
          </w:tcPr>
          <w:p w14:paraId="0EE27383" w14:textId="77777777" w:rsidR="00B22CC2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20761998" w14:textId="36AFCCD5" w:rsidR="00B22CC2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3.3. Осуществлять контроль наличия необходимых материально-технических ресурсов для обеспечения работы структурного подразделения.</w:t>
            </w:r>
          </w:p>
        </w:tc>
        <w:tc>
          <w:tcPr>
            <w:tcW w:w="2071" w:type="dxa"/>
          </w:tcPr>
          <w:p w14:paraId="6DC0AE1D" w14:textId="4A4919CA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13E47CD5" w14:textId="41CF6456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3F95B93E" w14:textId="399F95B9" w:rsidR="00B22CC2" w:rsidRPr="000E5A84" w:rsidRDefault="00497DBE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97DBE">
              <w:rPr>
                <w:rFonts w:ascii="Times New Roman" w:hAnsi="Times New Roman"/>
                <w:sz w:val="24"/>
                <w:szCs w:val="24"/>
              </w:rPr>
              <w:t>B/01.5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t>Руководство деятельностью подразделения по контролю качества технологического процесса производства текстильных изделий и одежды</w:t>
            </w:r>
          </w:p>
        </w:tc>
      </w:tr>
      <w:tr w:rsidR="00B22CC2" w:rsidRPr="000E5A84" w14:paraId="0F870778" w14:textId="77777777" w:rsidTr="000D0635">
        <w:trPr>
          <w:trHeight w:val="20"/>
        </w:trPr>
        <w:tc>
          <w:tcPr>
            <w:tcW w:w="2864" w:type="dxa"/>
            <w:vMerge/>
          </w:tcPr>
          <w:p w14:paraId="2C899C3F" w14:textId="77777777" w:rsidR="00B22CC2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363BE50B" w14:textId="4A364948" w:rsidR="00B22CC2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3.4. Вести необходимую учетно-отчетную документацию.</w:t>
            </w:r>
          </w:p>
        </w:tc>
        <w:tc>
          <w:tcPr>
            <w:tcW w:w="2071" w:type="dxa"/>
          </w:tcPr>
          <w:p w14:paraId="32CEADC4" w14:textId="716F3F29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3DECF8B8" w14:textId="458A43A8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470E6D61" w14:textId="0FDD8E30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B/02.5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Нормативно-техническое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bookmarkEnd w:id="28"/>
    </w:tbl>
    <w:p w14:paraId="7F78649C" w14:textId="48B89E79" w:rsidR="00AA1A0E" w:rsidRDefault="00AA1A0E">
      <w:pPr>
        <w:widowControl w:val="0"/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6E344EEE" w14:textId="77777777" w:rsidR="00522D5C" w:rsidRPr="00522D5C" w:rsidRDefault="00522D5C" w:rsidP="00522D5C">
      <w:pPr>
        <w:rPr>
          <w:rFonts w:ascii="Times New Roman" w:hAnsi="Times New Roman"/>
          <w:b/>
          <w:bCs/>
          <w:sz w:val="24"/>
          <w:szCs w:val="24"/>
        </w:rPr>
      </w:pPr>
      <w:r w:rsidRPr="00522D5C">
        <w:rPr>
          <w:rFonts w:ascii="Times New Roman" w:hAnsi="Times New Roman"/>
          <w:b/>
          <w:bCs/>
          <w:sz w:val="24"/>
          <w:szCs w:val="24"/>
        </w:rPr>
        <w:t>Направленность 2. Ткачество</w:t>
      </w:r>
    </w:p>
    <w:p w14:paraId="50370421" w14:textId="69A65508" w:rsidR="00760137" w:rsidRDefault="00760137">
      <w:pPr>
        <w:widowControl w:val="0"/>
        <w:spacing w:line="276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affffffffff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864"/>
        <w:gridCol w:w="3541"/>
        <w:gridCol w:w="2071"/>
        <w:gridCol w:w="2468"/>
        <w:gridCol w:w="3544"/>
      </w:tblGrid>
      <w:tr w:rsidR="002B23B2" w:rsidRPr="000E5A84" w14:paraId="1C58A984" w14:textId="77777777" w:rsidTr="00243C00">
        <w:trPr>
          <w:trHeight w:val="20"/>
        </w:trPr>
        <w:tc>
          <w:tcPr>
            <w:tcW w:w="2864" w:type="dxa"/>
          </w:tcPr>
          <w:p w14:paraId="6CA07882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9" w:name="_Hlk194673464"/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ВД</w:t>
            </w:r>
          </w:p>
        </w:tc>
        <w:tc>
          <w:tcPr>
            <w:tcW w:w="3541" w:type="dxa"/>
          </w:tcPr>
          <w:p w14:paraId="633C15D3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ПК</w:t>
            </w:r>
          </w:p>
        </w:tc>
        <w:tc>
          <w:tcPr>
            <w:tcW w:w="2071" w:type="dxa"/>
          </w:tcPr>
          <w:p w14:paraId="131E3093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стандарта</w:t>
            </w:r>
          </w:p>
        </w:tc>
        <w:tc>
          <w:tcPr>
            <w:tcW w:w="2468" w:type="dxa"/>
          </w:tcPr>
          <w:p w14:paraId="083A209E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обобщенной трудовой функции</w:t>
            </w:r>
          </w:p>
        </w:tc>
        <w:tc>
          <w:tcPr>
            <w:tcW w:w="3544" w:type="dxa"/>
          </w:tcPr>
          <w:p w14:paraId="3901FD21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трудовой функции</w:t>
            </w:r>
          </w:p>
        </w:tc>
      </w:tr>
      <w:tr w:rsidR="00CA5583" w:rsidRPr="000E5A84" w14:paraId="4C4F99B3" w14:textId="77777777" w:rsidTr="00BA6118">
        <w:trPr>
          <w:trHeight w:val="456"/>
        </w:trPr>
        <w:tc>
          <w:tcPr>
            <w:tcW w:w="2864" w:type="dxa"/>
            <w:vMerge w:val="restart"/>
          </w:tcPr>
          <w:p w14:paraId="106BEE38" w14:textId="7B7C45B6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ткачества (по выбору)</w:t>
            </w:r>
          </w:p>
        </w:tc>
        <w:tc>
          <w:tcPr>
            <w:tcW w:w="3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9E95D7" w14:textId="698B531F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Разрабатывать последовательность технологических процессов ткачества, отделки, в том числе с применением цифровых технологий.</w:t>
            </w:r>
          </w:p>
        </w:tc>
        <w:tc>
          <w:tcPr>
            <w:tcW w:w="2071" w:type="dxa"/>
            <w:vMerge w:val="restart"/>
          </w:tcPr>
          <w:p w14:paraId="39E71520" w14:textId="6D0B56CF" w:rsidR="00CA5583" w:rsidRPr="000E5A84" w:rsidRDefault="00CA5583" w:rsidP="002B23B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7122330E" w14:textId="6E1C2BCD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хлопчатобумажного производства</w:t>
            </w:r>
          </w:p>
        </w:tc>
        <w:tc>
          <w:tcPr>
            <w:tcW w:w="3544" w:type="dxa"/>
          </w:tcPr>
          <w:p w14:paraId="480D9666" w14:textId="64DEBFD0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хлопчатобумажного производства</w:t>
            </w:r>
          </w:p>
        </w:tc>
      </w:tr>
      <w:tr w:rsidR="00CA5583" w:rsidRPr="000E5A84" w14:paraId="53962D3C" w14:textId="77777777" w:rsidTr="00BA6118">
        <w:trPr>
          <w:trHeight w:val="455"/>
        </w:trPr>
        <w:tc>
          <w:tcPr>
            <w:tcW w:w="2864" w:type="dxa"/>
            <w:vMerge/>
          </w:tcPr>
          <w:p w14:paraId="2782A2C5" w14:textId="77777777" w:rsidR="00CA5583" w:rsidRPr="00DE1739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AB3954" w14:textId="77777777" w:rsidR="00CA5583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18C33C96" w14:textId="77777777" w:rsidR="00CA5583" w:rsidRPr="001120BD" w:rsidRDefault="00CA5583" w:rsidP="002B23B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14F7FDA4" w14:textId="45C5F2C2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процесса льняного производства</w:t>
            </w:r>
          </w:p>
        </w:tc>
        <w:tc>
          <w:tcPr>
            <w:tcW w:w="3544" w:type="dxa"/>
          </w:tcPr>
          <w:p w14:paraId="08CA4A6F" w14:textId="097E5522" w:rsidR="00CA5583" w:rsidRP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 xml:space="preserve">Ведение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процесса льняного производства</w:t>
            </w:r>
          </w:p>
        </w:tc>
      </w:tr>
      <w:tr w:rsidR="00CA5583" w:rsidRPr="000E5A84" w14:paraId="71E8357C" w14:textId="77777777" w:rsidTr="00BA6118">
        <w:trPr>
          <w:trHeight w:val="455"/>
        </w:trPr>
        <w:tc>
          <w:tcPr>
            <w:tcW w:w="2864" w:type="dxa"/>
            <w:vMerge/>
          </w:tcPr>
          <w:p w14:paraId="43523761" w14:textId="77777777" w:rsidR="00CA5583" w:rsidRPr="00DE1739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23633F" w14:textId="77777777" w:rsidR="00CA5583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1CA34E04" w14:textId="77777777" w:rsidR="00CA5583" w:rsidRPr="001120BD" w:rsidRDefault="00CA5583" w:rsidP="002B23B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3FF4B908" w14:textId="2BF70E7C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шерстяного производства</w:t>
            </w:r>
          </w:p>
        </w:tc>
        <w:tc>
          <w:tcPr>
            <w:tcW w:w="3544" w:type="dxa"/>
          </w:tcPr>
          <w:p w14:paraId="2A6B4FFC" w14:textId="7D90CDC1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шерстяного производства</w:t>
            </w:r>
          </w:p>
        </w:tc>
      </w:tr>
      <w:tr w:rsidR="00CA5583" w:rsidRPr="000E5A84" w14:paraId="2416020A" w14:textId="77777777" w:rsidTr="00BA6118">
        <w:trPr>
          <w:trHeight w:val="455"/>
        </w:trPr>
        <w:tc>
          <w:tcPr>
            <w:tcW w:w="2864" w:type="dxa"/>
            <w:vMerge/>
          </w:tcPr>
          <w:p w14:paraId="7458C610" w14:textId="77777777" w:rsidR="00CA5583" w:rsidRPr="00DE1739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342EF" w14:textId="77777777" w:rsidR="00CA5583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541B8CAF" w14:textId="77777777" w:rsidR="00CA5583" w:rsidRPr="001120BD" w:rsidRDefault="00CA5583" w:rsidP="002B23B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3FF108D0" w14:textId="1F5822FC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шелкового производства</w:t>
            </w:r>
          </w:p>
        </w:tc>
        <w:tc>
          <w:tcPr>
            <w:tcW w:w="3544" w:type="dxa"/>
          </w:tcPr>
          <w:p w14:paraId="1CEBFB57" w14:textId="37874D65" w:rsidR="00CA5583" w:rsidRPr="000E5A84" w:rsidRDefault="00CA5583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шелкового производства</w:t>
            </w:r>
          </w:p>
        </w:tc>
      </w:tr>
      <w:tr w:rsidR="00CA5583" w:rsidRPr="000E5A84" w14:paraId="3D84BFC9" w14:textId="77777777" w:rsidTr="001C566F">
        <w:trPr>
          <w:trHeight w:val="383"/>
        </w:trPr>
        <w:tc>
          <w:tcPr>
            <w:tcW w:w="2864" w:type="dxa"/>
            <w:vMerge/>
          </w:tcPr>
          <w:p w14:paraId="24C84F48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963C2C" w14:textId="2100BDC8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1.2. Производить технологические расчеты параметров технологических процессов, сырья и полуфабрикатов.</w:t>
            </w:r>
          </w:p>
        </w:tc>
        <w:tc>
          <w:tcPr>
            <w:tcW w:w="2071" w:type="dxa"/>
            <w:vMerge w:val="restart"/>
          </w:tcPr>
          <w:p w14:paraId="258F349C" w14:textId="6AAB978F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01E2093C" w14:textId="53E22DA7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хлопчатобумажного производства</w:t>
            </w:r>
          </w:p>
        </w:tc>
        <w:tc>
          <w:tcPr>
            <w:tcW w:w="3544" w:type="dxa"/>
          </w:tcPr>
          <w:p w14:paraId="5788FDFD" w14:textId="26FE3E4E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хлопчатобумажного производства</w:t>
            </w:r>
          </w:p>
        </w:tc>
      </w:tr>
      <w:tr w:rsidR="00CA5583" w:rsidRPr="000E5A84" w14:paraId="05B1B019" w14:textId="77777777" w:rsidTr="001C566F">
        <w:trPr>
          <w:trHeight w:val="380"/>
        </w:trPr>
        <w:tc>
          <w:tcPr>
            <w:tcW w:w="2864" w:type="dxa"/>
            <w:vMerge/>
          </w:tcPr>
          <w:p w14:paraId="67CF9C9C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B8029C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0848F0C5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71495DBA" w14:textId="02A8F9A0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льняного производства</w:t>
            </w:r>
          </w:p>
        </w:tc>
        <w:tc>
          <w:tcPr>
            <w:tcW w:w="3544" w:type="dxa"/>
          </w:tcPr>
          <w:p w14:paraId="269D9033" w14:textId="277D26F3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льняного производства</w:t>
            </w:r>
          </w:p>
        </w:tc>
      </w:tr>
      <w:tr w:rsidR="00CA5583" w:rsidRPr="000E5A84" w14:paraId="13F35107" w14:textId="77777777" w:rsidTr="001C566F">
        <w:trPr>
          <w:trHeight w:val="380"/>
        </w:trPr>
        <w:tc>
          <w:tcPr>
            <w:tcW w:w="2864" w:type="dxa"/>
            <w:vMerge/>
          </w:tcPr>
          <w:p w14:paraId="0CBD7212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CDDED9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26EB2185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2571BA5E" w14:textId="074BF81F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шерстяного производства</w:t>
            </w:r>
          </w:p>
        </w:tc>
        <w:tc>
          <w:tcPr>
            <w:tcW w:w="3544" w:type="dxa"/>
          </w:tcPr>
          <w:p w14:paraId="170773D4" w14:textId="087A7E74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шерстяного производства</w:t>
            </w:r>
          </w:p>
        </w:tc>
      </w:tr>
      <w:tr w:rsidR="00CA5583" w:rsidRPr="000E5A84" w14:paraId="2AE48FE6" w14:textId="77777777" w:rsidTr="001C566F">
        <w:trPr>
          <w:trHeight w:val="380"/>
        </w:trPr>
        <w:tc>
          <w:tcPr>
            <w:tcW w:w="2864" w:type="dxa"/>
            <w:vMerge/>
          </w:tcPr>
          <w:p w14:paraId="7878382E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03738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04233896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563E92C8" w14:textId="5E51DCAA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шелкового производства</w:t>
            </w:r>
          </w:p>
        </w:tc>
        <w:tc>
          <w:tcPr>
            <w:tcW w:w="3544" w:type="dxa"/>
          </w:tcPr>
          <w:p w14:paraId="3991D6A7" w14:textId="058B4C43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шелкового производства</w:t>
            </w:r>
          </w:p>
        </w:tc>
      </w:tr>
      <w:tr w:rsidR="00CA5583" w:rsidRPr="000E5A84" w14:paraId="2B1CCA82" w14:textId="77777777" w:rsidTr="00B403B3">
        <w:trPr>
          <w:trHeight w:val="383"/>
        </w:trPr>
        <w:tc>
          <w:tcPr>
            <w:tcW w:w="2864" w:type="dxa"/>
            <w:vMerge/>
          </w:tcPr>
          <w:p w14:paraId="28BE4994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197827" w14:textId="347D5C40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Определять эксплуатационные возможности технологического оборудования, выполняя расчет его производительности.</w:t>
            </w:r>
          </w:p>
        </w:tc>
        <w:tc>
          <w:tcPr>
            <w:tcW w:w="2071" w:type="dxa"/>
            <w:vMerge w:val="restart"/>
          </w:tcPr>
          <w:p w14:paraId="17232B4A" w14:textId="207A5CD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3B40756C" w14:textId="114875EE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хлопчатобумажного производства</w:t>
            </w:r>
          </w:p>
        </w:tc>
        <w:tc>
          <w:tcPr>
            <w:tcW w:w="3544" w:type="dxa"/>
          </w:tcPr>
          <w:p w14:paraId="32E58B46" w14:textId="23E0EC6D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хлопчатобумажного производства</w:t>
            </w:r>
          </w:p>
        </w:tc>
      </w:tr>
      <w:tr w:rsidR="00CA5583" w:rsidRPr="000E5A84" w14:paraId="54AE6E8D" w14:textId="77777777" w:rsidTr="00B403B3">
        <w:trPr>
          <w:trHeight w:val="380"/>
        </w:trPr>
        <w:tc>
          <w:tcPr>
            <w:tcW w:w="2864" w:type="dxa"/>
            <w:vMerge/>
          </w:tcPr>
          <w:p w14:paraId="2200A77B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25F0FA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609A71BF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200A9ECE" w14:textId="06DAD796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льняного производства</w:t>
            </w:r>
          </w:p>
        </w:tc>
        <w:tc>
          <w:tcPr>
            <w:tcW w:w="3544" w:type="dxa"/>
          </w:tcPr>
          <w:p w14:paraId="527B0653" w14:textId="148D3BA2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льняного производства</w:t>
            </w:r>
          </w:p>
        </w:tc>
      </w:tr>
      <w:tr w:rsidR="00CA5583" w:rsidRPr="000E5A84" w14:paraId="5D1D6C76" w14:textId="77777777" w:rsidTr="00B403B3">
        <w:trPr>
          <w:trHeight w:val="380"/>
        </w:trPr>
        <w:tc>
          <w:tcPr>
            <w:tcW w:w="2864" w:type="dxa"/>
            <w:vMerge/>
          </w:tcPr>
          <w:p w14:paraId="42D3ED3E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412B14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7A1E8A02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00A17693" w14:textId="09357ACA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шерстяного производства</w:t>
            </w:r>
          </w:p>
        </w:tc>
        <w:tc>
          <w:tcPr>
            <w:tcW w:w="3544" w:type="dxa"/>
          </w:tcPr>
          <w:p w14:paraId="4D4EA504" w14:textId="63B44F0D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шерстяного производства</w:t>
            </w:r>
          </w:p>
        </w:tc>
      </w:tr>
      <w:tr w:rsidR="00CA5583" w:rsidRPr="000E5A84" w14:paraId="31199118" w14:textId="77777777" w:rsidTr="00B403B3">
        <w:trPr>
          <w:trHeight w:val="380"/>
        </w:trPr>
        <w:tc>
          <w:tcPr>
            <w:tcW w:w="2864" w:type="dxa"/>
            <w:vMerge/>
          </w:tcPr>
          <w:p w14:paraId="4CD6C049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8D0E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1B7F3871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7AA4FF2B" w14:textId="1749A45B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шелкового производства</w:t>
            </w:r>
          </w:p>
        </w:tc>
        <w:tc>
          <w:tcPr>
            <w:tcW w:w="3544" w:type="dxa"/>
          </w:tcPr>
          <w:p w14:paraId="26DE16B3" w14:textId="7F32E97B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шелкового производства</w:t>
            </w:r>
          </w:p>
        </w:tc>
      </w:tr>
      <w:tr w:rsidR="00CA5583" w:rsidRPr="000E5A84" w14:paraId="26655485" w14:textId="77777777" w:rsidTr="003D1BB7">
        <w:trPr>
          <w:trHeight w:val="229"/>
        </w:trPr>
        <w:tc>
          <w:tcPr>
            <w:tcW w:w="2864" w:type="dxa"/>
            <w:vMerge/>
          </w:tcPr>
          <w:p w14:paraId="77B7238A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DB645C" w14:textId="4848DEBD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1.4. Выполнять проектирование рисунка ткацкого переплетения.</w:t>
            </w:r>
          </w:p>
        </w:tc>
        <w:tc>
          <w:tcPr>
            <w:tcW w:w="2071" w:type="dxa"/>
            <w:vMerge w:val="restart"/>
          </w:tcPr>
          <w:p w14:paraId="46A607BF" w14:textId="4047C8E3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6A83FA8F" w14:textId="1CF2913F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хлопчатобумажного производства</w:t>
            </w:r>
          </w:p>
        </w:tc>
        <w:tc>
          <w:tcPr>
            <w:tcW w:w="3544" w:type="dxa"/>
          </w:tcPr>
          <w:p w14:paraId="6430276C" w14:textId="20BADD21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хлопчатобумажного производства</w:t>
            </w:r>
          </w:p>
        </w:tc>
      </w:tr>
      <w:tr w:rsidR="00CA5583" w:rsidRPr="000E5A84" w14:paraId="7382FBA7" w14:textId="77777777" w:rsidTr="003D1BB7">
        <w:trPr>
          <w:trHeight w:val="227"/>
        </w:trPr>
        <w:tc>
          <w:tcPr>
            <w:tcW w:w="2864" w:type="dxa"/>
            <w:vMerge/>
          </w:tcPr>
          <w:p w14:paraId="22C87486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2B0015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2FAF29CE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6DE38732" w14:textId="3BC1FA27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льняного производства</w:t>
            </w:r>
          </w:p>
        </w:tc>
        <w:tc>
          <w:tcPr>
            <w:tcW w:w="3544" w:type="dxa"/>
          </w:tcPr>
          <w:p w14:paraId="4CC66E51" w14:textId="1BA688BB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льняного производства</w:t>
            </w:r>
          </w:p>
        </w:tc>
      </w:tr>
      <w:tr w:rsidR="00CA5583" w:rsidRPr="000E5A84" w14:paraId="105EC65C" w14:textId="77777777" w:rsidTr="003D1BB7">
        <w:trPr>
          <w:trHeight w:val="227"/>
        </w:trPr>
        <w:tc>
          <w:tcPr>
            <w:tcW w:w="2864" w:type="dxa"/>
            <w:vMerge/>
          </w:tcPr>
          <w:p w14:paraId="02FD3AE5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C9152B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083DF263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4B886953" w14:textId="5ED82A40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шерстяного производства</w:t>
            </w:r>
          </w:p>
        </w:tc>
        <w:tc>
          <w:tcPr>
            <w:tcW w:w="3544" w:type="dxa"/>
          </w:tcPr>
          <w:p w14:paraId="4B3D792E" w14:textId="25D9BB8F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шерстяного производства</w:t>
            </w:r>
          </w:p>
        </w:tc>
      </w:tr>
      <w:tr w:rsidR="00CA5583" w:rsidRPr="000E5A84" w14:paraId="76D7D18B" w14:textId="77777777" w:rsidTr="003D1BB7">
        <w:trPr>
          <w:trHeight w:val="227"/>
        </w:trPr>
        <w:tc>
          <w:tcPr>
            <w:tcW w:w="2864" w:type="dxa"/>
            <w:vMerge/>
          </w:tcPr>
          <w:p w14:paraId="1EEC7970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B7222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7956883F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07B5C982" w14:textId="2CFD1C6A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шелкового производства</w:t>
            </w:r>
          </w:p>
        </w:tc>
        <w:tc>
          <w:tcPr>
            <w:tcW w:w="3544" w:type="dxa"/>
          </w:tcPr>
          <w:p w14:paraId="64003400" w14:textId="0537E295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шелкового производства</w:t>
            </w:r>
          </w:p>
        </w:tc>
      </w:tr>
      <w:tr w:rsidR="00CA5583" w:rsidRPr="000E5A84" w14:paraId="7442FADE" w14:textId="77777777" w:rsidTr="006616DF">
        <w:trPr>
          <w:trHeight w:val="536"/>
        </w:trPr>
        <w:tc>
          <w:tcPr>
            <w:tcW w:w="2864" w:type="dxa"/>
            <w:vMerge/>
          </w:tcPr>
          <w:p w14:paraId="18683694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029172" w14:textId="2E95CA2F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1.5. Организовывать технологические процессы ткачества, отделки, осуществляя контроль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соблюдением заданной последовательности и параметров работы.</w:t>
            </w:r>
          </w:p>
        </w:tc>
        <w:tc>
          <w:tcPr>
            <w:tcW w:w="2071" w:type="dxa"/>
            <w:vMerge w:val="restart"/>
          </w:tcPr>
          <w:p w14:paraId="0A92BFC6" w14:textId="7F7B4B9A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lastRenderedPageBreak/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3AD3BE0F" w14:textId="38103D1F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 xml:space="preserve">Обеспечение технологического процесса хлопчатобумажного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</w:t>
            </w:r>
          </w:p>
        </w:tc>
        <w:tc>
          <w:tcPr>
            <w:tcW w:w="3544" w:type="dxa"/>
          </w:tcPr>
          <w:p w14:paraId="682F28F4" w14:textId="62059092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хлопчатобумажного производства</w:t>
            </w:r>
          </w:p>
        </w:tc>
      </w:tr>
      <w:tr w:rsidR="00CA5583" w:rsidRPr="000E5A84" w14:paraId="22C64907" w14:textId="77777777" w:rsidTr="006616DF">
        <w:trPr>
          <w:trHeight w:val="533"/>
        </w:trPr>
        <w:tc>
          <w:tcPr>
            <w:tcW w:w="2864" w:type="dxa"/>
            <w:vMerge/>
          </w:tcPr>
          <w:p w14:paraId="280F2B71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025DC6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1AD458F6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5F659BA6" w14:textId="0A8827BB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льняного производства</w:t>
            </w:r>
          </w:p>
        </w:tc>
        <w:tc>
          <w:tcPr>
            <w:tcW w:w="3544" w:type="dxa"/>
          </w:tcPr>
          <w:p w14:paraId="581117AE" w14:textId="2468D99F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льняного производства</w:t>
            </w:r>
          </w:p>
        </w:tc>
      </w:tr>
      <w:tr w:rsidR="00CA5583" w:rsidRPr="000E5A84" w14:paraId="36896386" w14:textId="77777777" w:rsidTr="006616DF">
        <w:trPr>
          <w:trHeight w:val="533"/>
        </w:trPr>
        <w:tc>
          <w:tcPr>
            <w:tcW w:w="2864" w:type="dxa"/>
            <w:vMerge/>
          </w:tcPr>
          <w:p w14:paraId="2BEC4AB7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FB18A9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15EDDE7E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617D4C1B" w14:textId="65717470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шерстяного производства</w:t>
            </w:r>
          </w:p>
        </w:tc>
        <w:tc>
          <w:tcPr>
            <w:tcW w:w="3544" w:type="dxa"/>
          </w:tcPr>
          <w:p w14:paraId="1EDD9AD3" w14:textId="4C8CD80F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шерстяного производства</w:t>
            </w:r>
          </w:p>
        </w:tc>
      </w:tr>
      <w:tr w:rsidR="00CA5583" w:rsidRPr="000E5A84" w14:paraId="18F76A14" w14:textId="77777777" w:rsidTr="006616DF">
        <w:trPr>
          <w:trHeight w:val="533"/>
        </w:trPr>
        <w:tc>
          <w:tcPr>
            <w:tcW w:w="2864" w:type="dxa"/>
            <w:vMerge/>
          </w:tcPr>
          <w:p w14:paraId="4FBBE179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B7F8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3D2F9D34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66AEB452" w14:textId="52499C74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шелкового производства</w:t>
            </w:r>
          </w:p>
        </w:tc>
        <w:tc>
          <w:tcPr>
            <w:tcW w:w="3544" w:type="dxa"/>
          </w:tcPr>
          <w:p w14:paraId="5748A539" w14:textId="6D03E248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шелкового производства</w:t>
            </w:r>
          </w:p>
        </w:tc>
      </w:tr>
      <w:tr w:rsidR="00CA5583" w:rsidRPr="000E5A84" w14:paraId="21DB2CBC" w14:textId="77777777" w:rsidTr="00205D18">
        <w:trPr>
          <w:trHeight w:val="383"/>
        </w:trPr>
        <w:tc>
          <w:tcPr>
            <w:tcW w:w="2864" w:type="dxa"/>
            <w:vMerge/>
          </w:tcPr>
          <w:p w14:paraId="0A919B0C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F5C938" w14:textId="437A3887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1.6. Определять экономическую целесообразность использования отходов производства.</w:t>
            </w:r>
          </w:p>
        </w:tc>
        <w:tc>
          <w:tcPr>
            <w:tcW w:w="2071" w:type="dxa"/>
            <w:vMerge w:val="restart"/>
          </w:tcPr>
          <w:p w14:paraId="0635231E" w14:textId="4DC22441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3F90EB19" w14:textId="2BF59ECA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хлопчатобумажного производства</w:t>
            </w:r>
          </w:p>
        </w:tc>
        <w:tc>
          <w:tcPr>
            <w:tcW w:w="3544" w:type="dxa"/>
          </w:tcPr>
          <w:p w14:paraId="3597F693" w14:textId="08D988AC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B/02.3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хлопчатобумажного производства</w:t>
            </w:r>
          </w:p>
        </w:tc>
      </w:tr>
      <w:tr w:rsidR="00CA5583" w:rsidRPr="000E5A84" w14:paraId="33333B04" w14:textId="77777777" w:rsidTr="00205D18">
        <w:trPr>
          <w:trHeight w:val="380"/>
        </w:trPr>
        <w:tc>
          <w:tcPr>
            <w:tcW w:w="2864" w:type="dxa"/>
            <w:vMerge/>
          </w:tcPr>
          <w:p w14:paraId="4A2397DF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8629AA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7FF94EEC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1A55B0B8" w14:textId="1C5CE76F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льняного производства</w:t>
            </w:r>
          </w:p>
        </w:tc>
        <w:tc>
          <w:tcPr>
            <w:tcW w:w="3544" w:type="dxa"/>
          </w:tcPr>
          <w:p w14:paraId="6469356B" w14:textId="33274299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C/02.3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льняного производства</w:t>
            </w:r>
          </w:p>
        </w:tc>
      </w:tr>
      <w:tr w:rsidR="00CA5583" w:rsidRPr="000E5A84" w14:paraId="42DF3F19" w14:textId="77777777" w:rsidTr="00205D18">
        <w:trPr>
          <w:trHeight w:val="380"/>
        </w:trPr>
        <w:tc>
          <w:tcPr>
            <w:tcW w:w="2864" w:type="dxa"/>
            <w:vMerge/>
          </w:tcPr>
          <w:p w14:paraId="4F6BC691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AD98C4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42CA8D37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6F98541D" w14:textId="0432C70B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шерстяного производства</w:t>
            </w:r>
          </w:p>
        </w:tc>
        <w:tc>
          <w:tcPr>
            <w:tcW w:w="3544" w:type="dxa"/>
          </w:tcPr>
          <w:p w14:paraId="41DFD445" w14:textId="2B0AB435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D/02.3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шерстяного производства</w:t>
            </w:r>
          </w:p>
        </w:tc>
      </w:tr>
      <w:tr w:rsidR="00CA5583" w:rsidRPr="000E5A84" w14:paraId="4E29C7E8" w14:textId="77777777" w:rsidTr="00205D18">
        <w:trPr>
          <w:trHeight w:val="380"/>
        </w:trPr>
        <w:tc>
          <w:tcPr>
            <w:tcW w:w="2864" w:type="dxa"/>
            <w:vMerge/>
          </w:tcPr>
          <w:p w14:paraId="0984685E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4A029" w14:textId="77777777" w:rsidR="00CA5583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14:paraId="41A11FB5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5D4A4249" w14:textId="54B02C78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шелкового производства</w:t>
            </w:r>
          </w:p>
        </w:tc>
        <w:tc>
          <w:tcPr>
            <w:tcW w:w="3544" w:type="dxa"/>
          </w:tcPr>
          <w:p w14:paraId="04DDDB11" w14:textId="05A6E1EC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E/02.3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583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шелкового производства</w:t>
            </w:r>
          </w:p>
        </w:tc>
      </w:tr>
      <w:tr w:rsidR="00CA5583" w:rsidRPr="000E5A84" w14:paraId="21FB72BC" w14:textId="77777777" w:rsidTr="00243C00">
        <w:trPr>
          <w:trHeight w:val="20"/>
        </w:trPr>
        <w:tc>
          <w:tcPr>
            <w:tcW w:w="2864" w:type="dxa"/>
            <w:vMerge w:val="restart"/>
          </w:tcPr>
          <w:p w14:paraId="7795362A" w14:textId="708867E7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контроля качества сырья,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полуфабрикатов и готовых тканых полотен (по выбору)</w:t>
            </w:r>
          </w:p>
        </w:tc>
        <w:tc>
          <w:tcPr>
            <w:tcW w:w="3541" w:type="dxa"/>
          </w:tcPr>
          <w:p w14:paraId="324BF1EE" w14:textId="2DCCCCF6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2.1. Осуществлять оценку качества сырья,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полуфабрикатов и готовых тканых полотен с использованием современных контрольно-измерительных приборов.</w:t>
            </w:r>
          </w:p>
        </w:tc>
        <w:tc>
          <w:tcPr>
            <w:tcW w:w="2071" w:type="dxa"/>
          </w:tcPr>
          <w:p w14:paraId="268CF6ED" w14:textId="7262F9B2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lastRenderedPageBreak/>
              <w:t>21.004</w:t>
            </w:r>
          </w:p>
        </w:tc>
        <w:tc>
          <w:tcPr>
            <w:tcW w:w="2468" w:type="dxa"/>
          </w:tcPr>
          <w:p w14:paraId="08E9B62C" w14:textId="4858F6AA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 xml:space="preserve">Контроль качества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08FE61D2" w14:textId="360547F2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ТФ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A/01.4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 xml:space="preserve">Проверка соответствия качества сырья,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материалов, полуфабрикатов для производства текстильных изделий и одежды требованиям нормативно-технической документации и производственному заданию</w:t>
            </w:r>
          </w:p>
        </w:tc>
      </w:tr>
      <w:tr w:rsidR="00CA5583" w:rsidRPr="000E5A84" w14:paraId="521B57EE" w14:textId="77777777" w:rsidTr="00243C00">
        <w:trPr>
          <w:trHeight w:val="20"/>
        </w:trPr>
        <w:tc>
          <w:tcPr>
            <w:tcW w:w="2864" w:type="dxa"/>
            <w:vMerge/>
          </w:tcPr>
          <w:p w14:paraId="466D47AD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69638638" w14:textId="24DFD502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Выявлять причины дефектов полуфабрикатов, готовой продукции для их устранения и предупреждения их появления.</w:t>
            </w:r>
          </w:p>
        </w:tc>
        <w:tc>
          <w:tcPr>
            <w:tcW w:w="2071" w:type="dxa"/>
          </w:tcPr>
          <w:p w14:paraId="2A211266" w14:textId="394AEBB4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51CB96CA" w14:textId="0A412379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Контроль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0A64A505" w14:textId="4FB4F03D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A/02.4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Контроль соблюдения технологических процессов выработки текстильных изделий и одежды</w:t>
            </w:r>
          </w:p>
        </w:tc>
      </w:tr>
      <w:tr w:rsidR="00CA5583" w:rsidRPr="000E5A84" w14:paraId="197D9088" w14:textId="77777777" w:rsidTr="00243C00">
        <w:trPr>
          <w:trHeight w:val="20"/>
        </w:trPr>
        <w:tc>
          <w:tcPr>
            <w:tcW w:w="2864" w:type="dxa"/>
            <w:vMerge w:val="restart"/>
          </w:tcPr>
          <w:p w14:paraId="1F684B25" w14:textId="77777777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3541" w:type="dxa"/>
          </w:tcPr>
          <w:p w14:paraId="7F177B84" w14:textId="77777777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3.1. Разрабатывать производственные задания и планы работы структурного подразделения, в том числе с применением цифровых технологий.</w:t>
            </w:r>
          </w:p>
        </w:tc>
        <w:tc>
          <w:tcPr>
            <w:tcW w:w="2071" w:type="dxa"/>
          </w:tcPr>
          <w:p w14:paraId="42EA762E" w14:textId="77777777" w:rsidR="00CA5583" w:rsidRPr="000E5A84" w:rsidRDefault="00CA5583" w:rsidP="00CA558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37C4AD09" w14:textId="77777777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0F2F0272" w14:textId="77777777" w:rsidR="00CA5583" w:rsidRPr="000E5A84" w:rsidRDefault="00CA5583" w:rsidP="00CA558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B/02.5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Нормативно-техническое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tr w:rsidR="00497DBE" w:rsidRPr="000E5A84" w14:paraId="6CF7AA2E" w14:textId="77777777" w:rsidTr="00243C00">
        <w:trPr>
          <w:trHeight w:val="20"/>
        </w:trPr>
        <w:tc>
          <w:tcPr>
            <w:tcW w:w="2864" w:type="dxa"/>
            <w:vMerge/>
          </w:tcPr>
          <w:p w14:paraId="011E5EF8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052DEDFE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3.2. Осуществлять организацию деятельности трудового коллектива и контроль результатов выполнения заданий.</w:t>
            </w:r>
          </w:p>
        </w:tc>
        <w:tc>
          <w:tcPr>
            <w:tcW w:w="2071" w:type="dxa"/>
          </w:tcPr>
          <w:p w14:paraId="4E0FEEF5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544F0F7E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7812313B" w14:textId="4233DD7E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97DBE">
              <w:rPr>
                <w:rFonts w:ascii="Times New Roman" w:hAnsi="Times New Roman"/>
                <w:sz w:val="24"/>
                <w:szCs w:val="24"/>
              </w:rPr>
              <w:t>B/01.5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t>Руководство деятельностью подразделения по контролю качества технологического процесса производства текстильных изделий и одежды</w:t>
            </w:r>
          </w:p>
        </w:tc>
      </w:tr>
      <w:tr w:rsidR="00497DBE" w:rsidRPr="000E5A84" w14:paraId="58C88212" w14:textId="77777777" w:rsidTr="00243C00">
        <w:trPr>
          <w:trHeight w:val="20"/>
        </w:trPr>
        <w:tc>
          <w:tcPr>
            <w:tcW w:w="2864" w:type="dxa"/>
            <w:vMerge/>
          </w:tcPr>
          <w:p w14:paraId="74488963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1DCBA3B6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3.3. Осуществлять контроль наличия необходимых материально-технических ресурсов для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 структурного подразделения.</w:t>
            </w:r>
          </w:p>
        </w:tc>
        <w:tc>
          <w:tcPr>
            <w:tcW w:w="2071" w:type="dxa"/>
          </w:tcPr>
          <w:p w14:paraId="285443A0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lastRenderedPageBreak/>
              <w:t>21.004</w:t>
            </w:r>
          </w:p>
        </w:tc>
        <w:tc>
          <w:tcPr>
            <w:tcW w:w="2468" w:type="dxa"/>
          </w:tcPr>
          <w:p w14:paraId="43B3280B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 xml:space="preserve">Организация работ по контролю качества технологического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lastRenderedPageBreak/>
              <w:t>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4B13FC72" w14:textId="4E372C25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97DBE">
              <w:rPr>
                <w:rFonts w:ascii="Times New Roman" w:hAnsi="Times New Roman"/>
                <w:sz w:val="24"/>
                <w:szCs w:val="24"/>
              </w:rPr>
              <w:lastRenderedPageBreak/>
              <w:t>B/01.5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t xml:space="preserve">Руководство деятельностью подразделения по контролю качества технологического процесса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 текстильных изделий и одежды</w:t>
            </w:r>
          </w:p>
        </w:tc>
      </w:tr>
      <w:tr w:rsidR="00497DBE" w:rsidRPr="000E5A84" w14:paraId="3EF7A501" w14:textId="77777777" w:rsidTr="00243C00">
        <w:trPr>
          <w:trHeight w:val="20"/>
        </w:trPr>
        <w:tc>
          <w:tcPr>
            <w:tcW w:w="2864" w:type="dxa"/>
            <w:vMerge/>
          </w:tcPr>
          <w:p w14:paraId="1F32D285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7BC2F3F5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3.4. Вести необходимую учетно-отчетную документацию.</w:t>
            </w:r>
          </w:p>
        </w:tc>
        <w:tc>
          <w:tcPr>
            <w:tcW w:w="2071" w:type="dxa"/>
          </w:tcPr>
          <w:p w14:paraId="0115EE53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4164A46B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4D04748A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B/02.5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Нормативно-техническое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bookmarkEnd w:id="29"/>
    </w:tbl>
    <w:p w14:paraId="2D18F517" w14:textId="317F3D63" w:rsidR="00760137" w:rsidRDefault="00760137">
      <w:pPr>
        <w:widowControl w:val="0"/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2D99F3AE" w14:textId="48627DAD" w:rsidR="00522D5C" w:rsidRDefault="00522D5C" w:rsidP="00522D5C">
      <w:pPr>
        <w:rPr>
          <w:rFonts w:ascii="Times New Roman" w:hAnsi="Times New Roman"/>
          <w:b/>
          <w:bCs/>
          <w:sz w:val="24"/>
          <w:szCs w:val="24"/>
        </w:rPr>
      </w:pPr>
      <w:r w:rsidRPr="00522D5C">
        <w:rPr>
          <w:rFonts w:ascii="Times New Roman" w:hAnsi="Times New Roman"/>
          <w:b/>
          <w:bCs/>
          <w:sz w:val="24"/>
          <w:szCs w:val="24"/>
        </w:rPr>
        <w:t>Направленность 3. Производство нетканых материалов</w:t>
      </w:r>
    </w:p>
    <w:tbl>
      <w:tblPr>
        <w:tblStyle w:val="affffffffff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864"/>
        <w:gridCol w:w="3541"/>
        <w:gridCol w:w="2071"/>
        <w:gridCol w:w="2468"/>
        <w:gridCol w:w="3544"/>
      </w:tblGrid>
      <w:tr w:rsidR="002B23B2" w:rsidRPr="000E5A84" w14:paraId="59F36A26" w14:textId="77777777" w:rsidTr="00243C00">
        <w:trPr>
          <w:trHeight w:val="20"/>
        </w:trPr>
        <w:tc>
          <w:tcPr>
            <w:tcW w:w="2864" w:type="dxa"/>
          </w:tcPr>
          <w:p w14:paraId="2C6A034B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0" w:name="_Hlk194673473"/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ВД</w:t>
            </w:r>
          </w:p>
        </w:tc>
        <w:tc>
          <w:tcPr>
            <w:tcW w:w="3541" w:type="dxa"/>
          </w:tcPr>
          <w:p w14:paraId="7A0D156E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ПК</w:t>
            </w:r>
          </w:p>
        </w:tc>
        <w:tc>
          <w:tcPr>
            <w:tcW w:w="2071" w:type="dxa"/>
          </w:tcPr>
          <w:p w14:paraId="62FC1E36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стандарта</w:t>
            </w:r>
          </w:p>
        </w:tc>
        <w:tc>
          <w:tcPr>
            <w:tcW w:w="2468" w:type="dxa"/>
          </w:tcPr>
          <w:p w14:paraId="7D1FE431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обобщенной трудовой функции</w:t>
            </w:r>
          </w:p>
        </w:tc>
        <w:tc>
          <w:tcPr>
            <w:tcW w:w="3544" w:type="dxa"/>
          </w:tcPr>
          <w:p w14:paraId="4B821F31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трудовой функции</w:t>
            </w:r>
          </w:p>
        </w:tc>
      </w:tr>
      <w:tr w:rsidR="002B23B2" w:rsidRPr="000E5A84" w14:paraId="3D3996A3" w14:textId="77777777" w:rsidTr="00243C00">
        <w:trPr>
          <w:trHeight w:val="20"/>
        </w:trPr>
        <w:tc>
          <w:tcPr>
            <w:tcW w:w="2864" w:type="dxa"/>
            <w:vMerge w:val="restart"/>
          </w:tcPr>
          <w:p w14:paraId="6A3C1B5A" w14:textId="572AB1ED" w:rsidR="002B23B2" w:rsidRPr="000E5A84" w:rsidRDefault="002B23B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производства нетканых материалов (по выбору)</w:t>
            </w:r>
          </w:p>
        </w:tc>
        <w:tc>
          <w:tcPr>
            <w:tcW w:w="3541" w:type="dxa"/>
          </w:tcPr>
          <w:p w14:paraId="1EF24CF3" w14:textId="1BF8AADD" w:rsidR="002B23B2" w:rsidRPr="000E5A84" w:rsidRDefault="002B23B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1.1. Разрабатывать последовательность технологических процессов производства нетканых материалов, в том числе с применением цифровых технологий,</w:t>
            </w:r>
          </w:p>
        </w:tc>
        <w:tc>
          <w:tcPr>
            <w:tcW w:w="2071" w:type="dxa"/>
          </w:tcPr>
          <w:p w14:paraId="507EC66A" w14:textId="54842850" w:rsidR="002B23B2" w:rsidRPr="000E5A84" w:rsidRDefault="00B22CC2" w:rsidP="002B23B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2A8EBCEE" w14:textId="506B6046" w:rsidR="002B23B2" w:rsidRPr="000E5A84" w:rsidRDefault="00B22CC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производства изделий и одежды из нетканых материалов</w:t>
            </w:r>
          </w:p>
        </w:tc>
        <w:tc>
          <w:tcPr>
            <w:tcW w:w="3544" w:type="dxa"/>
          </w:tcPr>
          <w:p w14:paraId="40F2C9EE" w14:textId="757D01DE" w:rsidR="002B23B2" w:rsidRPr="000E5A84" w:rsidRDefault="00B22CC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производства изделий и одежды из нетканых материалов</w:t>
            </w:r>
          </w:p>
        </w:tc>
      </w:tr>
      <w:tr w:rsidR="00B22CC2" w:rsidRPr="000E5A84" w14:paraId="2D27D85F" w14:textId="77777777" w:rsidTr="00243C00">
        <w:trPr>
          <w:trHeight w:val="20"/>
        </w:trPr>
        <w:tc>
          <w:tcPr>
            <w:tcW w:w="2864" w:type="dxa"/>
            <w:vMerge/>
          </w:tcPr>
          <w:p w14:paraId="6554C99F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00C7D3E0" w14:textId="2DBFAAFD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1.2. Производить технологические расчеты параметров технологических процессов, сырья и полуфабрикатов.</w:t>
            </w:r>
          </w:p>
        </w:tc>
        <w:tc>
          <w:tcPr>
            <w:tcW w:w="2071" w:type="dxa"/>
          </w:tcPr>
          <w:p w14:paraId="0D17D633" w14:textId="1770BE6E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6681213E" w14:textId="5B464D1D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производства изделий и одежды из нетканых материалов</w:t>
            </w:r>
          </w:p>
        </w:tc>
        <w:tc>
          <w:tcPr>
            <w:tcW w:w="3544" w:type="dxa"/>
          </w:tcPr>
          <w:p w14:paraId="02E52E24" w14:textId="3309327E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производства изделий и одежды из нетканых материалов</w:t>
            </w:r>
          </w:p>
        </w:tc>
      </w:tr>
      <w:tr w:rsidR="00B22CC2" w:rsidRPr="000E5A84" w14:paraId="4465C898" w14:textId="77777777" w:rsidTr="00243C00">
        <w:trPr>
          <w:trHeight w:val="20"/>
        </w:trPr>
        <w:tc>
          <w:tcPr>
            <w:tcW w:w="2864" w:type="dxa"/>
            <w:vMerge/>
          </w:tcPr>
          <w:p w14:paraId="6CA47E51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7D8ED70B" w14:textId="2D0F896C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 xml:space="preserve">ПК 1.3. Определять эксплуатационные </w:t>
            </w:r>
            <w:r w:rsidRPr="00DE1739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 технологического оборудования, выполняя расчет его производительности.</w:t>
            </w:r>
          </w:p>
        </w:tc>
        <w:tc>
          <w:tcPr>
            <w:tcW w:w="2071" w:type="dxa"/>
          </w:tcPr>
          <w:p w14:paraId="6BDCB74E" w14:textId="02E2E744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lastRenderedPageBreak/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0D712459" w14:textId="55CEC6DC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 xml:space="preserve">Обеспечение технологического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lastRenderedPageBreak/>
              <w:t>процесса производства изделий и одежды из нетканых материалов</w:t>
            </w:r>
          </w:p>
        </w:tc>
        <w:tc>
          <w:tcPr>
            <w:tcW w:w="3544" w:type="dxa"/>
          </w:tcPr>
          <w:p w14:paraId="488C2B4B" w14:textId="78AFD7BD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 xml:space="preserve">Ведение технологического процесса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 изделий и одежды из нетканых материалов</w:t>
            </w:r>
          </w:p>
        </w:tc>
      </w:tr>
      <w:tr w:rsidR="00B22CC2" w:rsidRPr="000E5A84" w14:paraId="602CD649" w14:textId="77777777" w:rsidTr="00243C00">
        <w:trPr>
          <w:trHeight w:val="20"/>
        </w:trPr>
        <w:tc>
          <w:tcPr>
            <w:tcW w:w="2864" w:type="dxa"/>
            <w:vMerge/>
          </w:tcPr>
          <w:p w14:paraId="0FCD3BB9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4F78ED24" w14:textId="4817C216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1.4. Организовывать технологические процессы производства нетканых материалов, осуществляя контроль за соблюдением заданной последовательности и параметров работы.</w:t>
            </w:r>
          </w:p>
        </w:tc>
        <w:tc>
          <w:tcPr>
            <w:tcW w:w="2071" w:type="dxa"/>
          </w:tcPr>
          <w:p w14:paraId="6D2E5C1C" w14:textId="0CF45B22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26909CCD" w14:textId="1558E95E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производства изделий и одежды из нетканых материалов</w:t>
            </w:r>
          </w:p>
        </w:tc>
        <w:tc>
          <w:tcPr>
            <w:tcW w:w="3544" w:type="dxa"/>
          </w:tcPr>
          <w:p w14:paraId="14DC3D6A" w14:textId="0EFD6F9A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производства изделий и одежды из нетканых материалов</w:t>
            </w:r>
          </w:p>
        </w:tc>
      </w:tr>
      <w:tr w:rsidR="00B22CC2" w:rsidRPr="000E5A84" w14:paraId="7A7FDEE3" w14:textId="77777777" w:rsidTr="00243C00">
        <w:trPr>
          <w:trHeight w:val="20"/>
        </w:trPr>
        <w:tc>
          <w:tcPr>
            <w:tcW w:w="2864" w:type="dxa"/>
            <w:vMerge/>
          </w:tcPr>
          <w:p w14:paraId="33259300" w14:textId="77777777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438530BB" w14:textId="527D9544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E1739">
              <w:rPr>
                <w:rFonts w:ascii="Times New Roman" w:hAnsi="Times New Roman"/>
                <w:sz w:val="24"/>
                <w:szCs w:val="24"/>
              </w:rPr>
              <w:t>ПК 1.5. Определять экономическую целесообразность использования отходов производства.</w:t>
            </w:r>
          </w:p>
        </w:tc>
        <w:tc>
          <w:tcPr>
            <w:tcW w:w="2071" w:type="dxa"/>
          </w:tcPr>
          <w:p w14:paraId="67AB4595" w14:textId="2BAF201E" w:rsidR="00B22CC2" w:rsidRPr="000E5A84" w:rsidRDefault="00B22CC2" w:rsidP="00B22C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30994231" w14:textId="786FE913" w:rsidR="00B22CC2" w:rsidRPr="000E5A84" w:rsidRDefault="00B22CC2" w:rsidP="00B22C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производства изделий и одежды из нетканых материалов</w:t>
            </w:r>
          </w:p>
        </w:tc>
        <w:tc>
          <w:tcPr>
            <w:tcW w:w="3544" w:type="dxa"/>
          </w:tcPr>
          <w:p w14:paraId="028D1C35" w14:textId="784D775C" w:rsidR="00B22CC2" w:rsidRPr="000E5A84" w:rsidRDefault="00B22CC2" w:rsidP="00B22C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K/02.3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2CC2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производства изделий и одежды из нетканых материалов</w:t>
            </w:r>
          </w:p>
        </w:tc>
      </w:tr>
      <w:tr w:rsidR="001120BD" w:rsidRPr="000E5A84" w14:paraId="42417DFB" w14:textId="77777777" w:rsidTr="00243C00">
        <w:trPr>
          <w:trHeight w:val="20"/>
        </w:trPr>
        <w:tc>
          <w:tcPr>
            <w:tcW w:w="2864" w:type="dxa"/>
            <w:vMerge w:val="restart"/>
          </w:tcPr>
          <w:p w14:paraId="1696AF2B" w14:textId="67DD34EA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контроля качества сырья, полуфабрикатов и готовых нетканых материалов (по выбору)</w:t>
            </w:r>
          </w:p>
        </w:tc>
        <w:tc>
          <w:tcPr>
            <w:tcW w:w="3541" w:type="dxa"/>
          </w:tcPr>
          <w:p w14:paraId="2DCAC30A" w14:textId="20ED98A1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Осуществлять оценку качества сырья, полуфабрикатов и готовых нетканых материалов с использованием современных контрольно-измерительных приборов.</w:t>
            </w:r>
          </w:p>
        </w:tc>
        <w:tc>
          <w:tcPr>
            <w:tcW w:w="2071" w:type="dxa"/>
          </w:tcPr>
          <w:p w14:paraId="56A915DF" w14:textId="5CC09A8A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2FB8F18A" w14:textId="63F5818A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Контроль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651719B1" w14:textId="5C776A11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A/01.4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Проверка соответствия качества сырья, материалов, полуфабрикатов для производства текстильных изделий и одежды требованиям нормативно-технической документации и производственному заданию</w:t>
            </w:r>
          </w:p>
        </w:tc>
      </w:tr>
      <w:tr w:rsidR="001120BD" w:rsidRPr="000E5A84" w14:paraId="1AA94AFD" w14:textId="77777777" w:rsidTr="00243C00">
        <w:trPr>
          <w:trHeight w:val="20"/>
        </w:trPr>
        <w:tc>
          <w:tcPr>
            <w:tcW w:w="2864" w:type="dxa"/>
            <w:vMerge/>
          </w:tcPr>
          <w:p w14:paraId="658AE87D" w14:textId="7777777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1D05E93D" w14:textId="56050EA9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Выявлять причины дефектов полуфабрикатов, готовой продукции для их устранения и предупреждения их появления.</w:t>
            </w:r>
          </w:p>
        </w:tc>
        <w:tc>
          <w:tcPr>
            <w:tcW w:w="2071" w:type="dxa"/>
          </w:tcPr>
          <w:p w14:paraId="06D19D3C" w14:textId="6C2CED55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3289B2A2" w14:textId="1299C9F2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Контроль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6796AE4A" w14:textId="30E50A54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A/02.4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Контроль соблюдения технологических процессов выработки текстильных изделий и одежды</w:t>
            </w:r>
          </w:p>
        </w:tc>
      </w:tr>
      <w:tr w:rsidR="001120BD" w:rsidRPr="000E5A84" w14:paraId="6D97F17C" w14:textId="77777777" w:rsidTr="00243C00">
        <w:trPr>
          <w:trHeight w:val="20"/>
        </w:trPr>
        <w:tc>
          <w:tcPr>
            <w:tcW w:w="2864" w:type="dxa"/>
            <w:vMerge w:val="restart"/>
          </w:tcPr>
          <w:p w14:paraId="0F9FCDCB" w14:textId="77777777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работы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структурного подразделения предприятия отрасли</w:t>
            </w:r>
          </w:p>
        </w:tc>
        <w:tc>
          <w:tcPr>
            <w:tcW w:w="3541" w:type="dxa"/>
          </w:tcPr>
          <w:p w14:paraId="00A69EBF" w14:textId="77777777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3.1. Разрабатывать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производственные задания и планы работы структурного подразделения, в том числе с применением цифровых технологий.</w:t>
            </w:r>
          </w:p>
        </w:tc>
        <w:tc>
          <w:tcPr>
            <w:tcW w:w="2071" w:type="dxa"/>
          </w:tcPr>
          <w:p w14:paraId="1324A921" w14:textId="7777777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lastRenderedPageBreak/>
              <w:t>21.004</w:t>
            </w:r>
          </w:p>
        </w:tc>
        <w:tc>
          <w:tcPr>
            <w:tcW w:w="2468" w:type="dxa"/>
          </w:tcPr>
          <w:p w14:paraId="0079231F" w14:textId="77777777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lastRenderedPageBreak/>
              <w:t>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424509DB" w14:textId="77777777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ТФ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B/02.5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Нормативно-</w:t>
            </w:r>
            <w:r w:rsidRPr="00F56977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tr w:rsidR="00497DBE" w:rsidRPr="000E5A84" w14:paraId="6544B2C9" w14:textId="77777777" w:rsidTr="00243C00">
        <w:trPr>
          <w:trHeight w:val="20"/>
        </w:trPr>
        <w:tc>
          <w:tcPr>
            <w:tcW w:w="2864" w:type="dxa"/>
            <w:vMerge/>
          </w:tcPr>
          <w:p w14:paraId="7918045A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296BD686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3.2. Осуществлять организацию деятельности трудового коллектива и контроль результатов выполнения заданий.</w:t>
            </w:r>
          </w:p>
        </w:tc>
        <w:tc>
          <w:tcPr>
            <w:tcW w:w="2071" w:type="dxa"/>
          </w:tcPr>
          <w:p w14:paraId="2911A6D3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2539C5D2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3466C29C" w14:textId="56B51369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97DBE">
              <w:rPr>
                <w:rFonts w:ascii="Times New Roman" w:hAnsi="Times New Roman"/>
                <w:sz w:val="24"/>
                <w:szCs w:val="24"/>
              </w:rPr>
              <w:t>B/01.5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t>Руководство деятельностью подразделения по контролю качества технологического процесса производства текстильных изделий и одежды</w:t>
            </w:r>
          </w:p>
        </w:tc>
      </w:tr>
      <w:tr w:rsidR="00497DBE" w:rsidRPr="000E5A84" w14:paraId="7F64D58F" w14:textId="77777777" w:rsidTr="00243C00">
        <w:trPr>
          <w:trHeight w:val="20"/>
        </w:trPr>
        <w:tc>
          <w:tcPr>
            <w:tcW w:w="2864" w:type="dxa"/>
            <w:vMerge/>
          </w:tcPr>
          <w:p w14:paraId="178BBA3D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66747B3E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3.3. Осуществлять контроль наличия необходимых материально-технических ресурсов для обеспечения работы структурного подразделения.</w:t>
            </w:r>
          </w:p>
        </w:tc>
        <w:tc>
          <w:tcPr>
            <w:tcW w:w="2071" w:type="dxa"/>
          </w:tcPr>
          <w:p w14:paraId="1DA8E57F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73790928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05614370" w14:textId="4089F53E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97DBE">
              <w:rPr>
                <w:rFonts w:ascii="Times New Roman" w:hAnsi="Times New Roman"/>
                <w:sz w:val="24"/>
                <w:szCs w:val="24"/>
              </w:rPr>
              <w:t>B/01.5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t>Руководство деятельностью подразделения по контролю качества технологического процесса производства текстильных изделий и одежды</w:t>
            </w:r>
          </w:p>
        </w:tc>
      </w:tr>
      <w:tr w:rsidR="00497DBE" w:rsidRPr="000E5A84" w14:paraId="01764ED0" w14:textId="77777777" w:rsidTr="00243C00">
        <w:trPr>
          <w:trHeight w:val="20"/>
        </w:trPr>
        <w:tc>
          <w:tcPr>
            <w:tcW w:w="2864" w:type="dxa"/>
            <w:vMerge/>
          </w:tcPr>
          <w:p w14:paraId="5A61BFCA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73079780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3.4. Вести необходимую учетно-отчетную документацию.</w:t>
            </w:r>
          </w:p>
        </w:tc>
        <w:tc>
          <w:tcPr>
            <w:tcW w:w="2071" w:type="dxa"/>
          </w:tcPr>
          <w:p w14:paraId="054BF1A7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4D8259BA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1CB9080B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B/02.5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Нормативно-техническое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bookmarkEnd w:id="30"/>
    </w:tbl>
    <w:p w14:paraId="057C2B0C" w14:textId="078C0CA2" w:rsidR="00522D5C" w:rsidRDefault="00522D5C" w:rsidP="00522D5C">
      <w:pPr>
        <w:rPr>
          <w:rFonts w:ascii="Times New Roman" w:hAnsi="Times New Roman"/>
          <w:b/>
          <w:bCs/>
          <w:sz w:val="24"/>
          <w:szCs w:val="24"/>
        </w:rPr>
      </w:pPr>
    </w:p>
    <w:p w14:paraId="22CD48D8" w14:textId="77777777" w:rsidR="00522D5C" w:rsidRPr="00522D5C" w:rsidRDefault="00522D5C" w:rsidP="00522D5C">
      <w:pPr>
        <w:rPr>
          <w:rFonts w:ascii="Times New Roman" w:hAnsi="Times New Roman"/>
          <w:b/>
          <w:bCs/>
          <w:sz w:val="24"/>
          <w:szCs w:val="24"/>
        </w:rPr>
      </w:pPr>
    </w:p>
    <w:p w14:paraId="5118D86D" w14:textId="77777777" w:rsidR="00522D5C" w:rsidRPr="00522D5C" w:rsidRDefault="00522D5C" w:rsidP="00522D5C">
      <w:pPr>
        <w:rPr>
          <w:b/>
          <w:bCs/>
          <w:sz w:val="24"/>
          <w:szCs w:val="24"/>
        </w:rPr>
      </w:pPr>
      <w:r w:rsidRPr="00522D5C">
        <w:rPr>
          <w:rFonts w:ascii="Times New Roman" w:hAnsi="Times New Roman"/>
          <w:b/>
          <w:bCs/>
          <w:sz w:val="24"/>
          <w:szCs w:val="24"/>
        </w:rPr>
        <w:lastRenderedPageBreak/>
        <w:t>Направленность 4. Трикотажное производство</w:t>
      </w:r>
    </w:p>
    <w:tbl>
      <w:tblPr>
        <w:tblStyle w:val="affffffffff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864"/>
        <w:gridCol w:w="3541"/>
        <w:gridCol w:w="2071"/>
        <w:gridCol w:w="2468"/>
        <w:gridCol w:w="3544"/>
      </w:tblGrid>
      <w:tr w:rsidR="002B23B2" w:rsidRPr="000E5A84" w14:paraId="241E6FA5" w14:textId="77777777" w:rsidTr="00243C00">
        <w:trPr>
          <w:trHeight w:val="20"/>
        </w:trPr>
        <w:tc>
          <w:tcPr>
            <w:tcW w:w="2864" w:type="dxa"/>
          </w:tcPr>
          <w:p w14:paraId="32BA399C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1" w:name="_Hlk194673482"/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ВД</w:t>
            </w:r>
          </w:p>
        </w:tc>
        <w:tc>
          <w:tcPr>
            <w:tcW w:w="3541" w:type="dxa"/>
          </w:tcPr>
          <w:p w14:paraId="2D40EA6B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ПК</w:t>
            </w:r>
          </w:p>
        </w:tc>
        <w:tc>
          <w:tcPr>
            <w:tcW w:w="2071" w:type="dxa"/>
          </w:tcPr>
          <w:p w14:paraId="2E6DDA8F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стандарта</w:t>
            </w:r>
          </w:p>
        </w:tc>
        <w:tc>
          <w:tcPr>
            <w:tcW w:w="2468" w:type="dxa"/>
          </w:tcPr>
          <w:p w14:paraId="47666D50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обобщенной трудовой функции</w:t>
            </w:r>
          </w:p>
        </w:tc>
        <w:tc>
          <w:tcPr>
            <w:tcW w:w="3544" w:type="dxa"/>
          </w:tcPr>
          <w:p w14:paraId="3F7C7196" w14:textId="77777777" w:rsidR="002B23B2" w:rsidRPr="00B701F8" w:rsidRDefault="002B23B2" w:rsidP="00243C0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1F8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 трудовой функции</w:t>
            </w:r>
          </w:p>
        </w:tc>
      </w:tr>
      <w:tr w:rsidR="002B23B2" w:rsidRPr="000E5A84" w14:paraId="0389B6CB" w14:textId="77777777" w:rsidTr="00243C00">
        <w:trPr>
          <w:trHeight w:val="20"/>
        </w:trPr>
        <w:tc>
          <w:tcPr>
            <w:tcW w:w="2864" w:type="dxa"/>
            <w:vMerge w:val="restart"/>
          </w:tcPr>
          <w:p w14:paraId="3EADD2DA" w14:textId="1659A3B8" w:rsidR="002B23B2" w:rsidRPr="000E5A84" w:rsidRDefault="002B23B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организационно-технологическое обеспечение процессов трикотажного производства (по выбору)</w:t>
            </w:r>
          </w:p>
        </w:tc>
        <w:tc>
          <w:tcPr>
            <w:tcW w:w="3541" w:type="dxa"/>
          </w:tcPr>
          <w:p w14:paraId="2D7EBABB" w14:textId="07EA7D79" w:rsidR="002B23B2" w:rsidRPr="000E5A84" w:rsidRDefault="002B23B2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Разрабатывать последовательность технологических процессов трикотажного производства, в том числе с применением цифровых технологий.</w:t>
            </w:r>
          </w:p>
        </w:tc>
        <w:tc>
          <w:tcPr>
            <w:tcW w:w="2071" w:type="dxa"/>
          </w:tcPr>
          <w:p w14:paraId="71CE60FC" w14:textId="182940DB" w:rsidR="002B23B2" w:rsidRPr="000E5A84" w:rsidRDefault="001120BD" w:rsidP="002B23B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156BA793" w14:textId="2E226121" w:rsidR="002B23B2" w:rsidRPr="000E5A84" w:rsidRDefault="001120BD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трикотажного производства</w:t>
            </w:r>
          </w:p>
        </w:tc>
        <w:tc>
          <w:tcPr>
            <w:tcW w:w="3544" w:type="dxa"/>
          </w:tcPr>
          <w:p w14:paraId="5E0867F9" w14:textId="0ED06432" w:rsidR="002B23B2" w:rsidRPr="000E5A84" w:rsidRDefault="001120BD" w:rsidP="002B23B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трикотажного производства</w:t>
            </w:r>
          </w:p>
        </w:tc>
      </w:tr>
      <w:tr w:rsidR="001120BD" w:rsidRPr="000E5A84" w14:paraId="5747E1B5" w14:textId="77777777" w:rsidTr="00243C00">
        <w:trPr>
          <w:trHeight w:val="20"/>
        </w:trPr>
        <w:tc>
          <w:tcPr>
            <w:tcW w:w="2864" w:type="dxa"/>
            <w:vMerge/>
          </w:tcPr>
          <w:p w14:paraId="55363C79" w14:textId="7777777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1CBAC6AD" w14:textId="49DC4434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1.2. Производить технологические расчеты параметров технологических процессов, сырья и полуфабрикатов.</w:t>
            </w:r>
          </w:p>
        </w:tc>
        <w:tc>
          <w:tcPr>
            <w:tcW w:w="2071" w:type="dxa"/>
          </w:tcPr>
          <w:p w14:paraId="446490B9" w14:textId="0AC48DEC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6110D3AF" w14:textId="31853BAD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трикотажного производства</w:t>
            </w:r>
          </w:p>
        </w:tc>
        <w:tc>
          <w:tcPr>
            <w:tcW w:w="3544" w:type="dxa"/>
          </w:tcPr>
          <w:p w14:paraId="5D95CF8B" w14:textId="5F4F2460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трикотажного производства</w:t>
            </w:r>
          </w:p>
        </w:tc>
      </w:tr>
      <w:tr w:rsidR="001120BD" w:rsidRPr="000E5A84" w14:paraId="209C4AD3" w14:textId="77777777" w:rsidTr="00243C00">
        <w:trPr>
          <w:trHeight w:val="20"/>
        </w:trPr>
        <w:tc>
          <w:tcPr>
            <w:tcW w:w="2864" w:type="dxa"/>
            <w:vMerge/>
          </w:tcPr>
          <w:p w14:paraId="7BAAD144" w14:textId="7777777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632B08D9" w14:textId="2231500A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Определять эксплуатационные возможности технологического оборудования, выполняя расчет его производительности.</w:t>
            </w:r>
          </w:p>
        </w:tc>
        <w:tc>
          <w:tcPr>
            <w:tcW w:w="2071" w:type="dxa"/>
          </w:tcPr>
          <w:p w14:paraId="04FF6373" w14:textId="7A33707B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5496D47F" w14:textId="226F1752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трикотажного производства</w:t>
            </w:r>
          </w:p>
        </w:tc>
        <w:tc>
          <w:tcPr>
            <w:tcW w:w="3544" w:type="dxa"/>
          </w:tcPr>
          <w:p w14:paraId="3962DBF0" w14:textId="1ADE695A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трикотажного производства</w:t>
            </w:r>
          </w:p>
        </w:tc>
      </w:tr>
      <w:tr w:rsidR="001120BD" w:rsidRPr="000E5A84" w14:paraId="50D0AD38" w14:textId="77777777" w:rsidTr="00243C00">
        <w:trPr>
          <w:trHeight w:val="20"/>
        </w:trPr>
        <w:tc>
          <w:tcPr>
            <w:tcW w:w="2864" w:type="dxa"/>
            <w:vMerge/>
          </w:tcPr>
          <w:p w14:paraId="26EF42D1" w14:textId="7777777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43E30E50" w14:textId="58D85E9B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1.4. Организовывать технологические процессы трикотажного производства, осуществляя контроль заданной последовательности и параметров работы.</w:t>
            </w:r>
          </w:p>
        </w:tc>
        <w:tc>
          <w:tcPr>
            <w:tcW w:w="2071" w:type="dxa"/>
          </w:tcPr>
          <w:p w14:paraId="78A8EA5A" w14:textId="617C5CE3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03336FFE" w14:textId="7B045D55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трикотажного производства</w:t>
            </w:r>
          </w:p>
        </w:tc>
        <w:tc>
          <w:tcPr>
            <w:tcW w:w="3544" w:type="dxa"/>
          </w:tcPr>
          <w:p w14:paraId="675C08F6" w14:textId="717D8328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трикотажного производства</w:t>
            </w:r>
          </w:p>
        </w:tc>
      </w:tr>
      <w:tr w:rsidR="001120BD" w:rsidRPr="000E5A84" w14:paraId="422D8DC9" w14:textId="77777777" w:rsidTr="00243C00">
        <w:trPr>
          <w:trHeight w:val="20"/>
        </w:trPr>
        <w:tc>
          <w:tcPr>
            <w:tcW w:w="2864" w:type="dxa"/>
            <w:vMerge/>
          </w:tcPr>
          <w:p w14:paraId="709224BE" w14:textId="7777777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31988057" w14:textId="7FB24B61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1.5. Определять экономическую целесообразность использования отходов производства.</w:t>
            </w:r>
          </w:p>
        </w:tc>
        <w:tc>
          <w:tcPr>
            <w:tcW w:w="2071" w:type="dxa"/>
          </w:tcPr>
          <w:p w14:paraId="42805210" w14:textId="771D8A5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14:paraId="4FD8FC17" w14:textId="435132B4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Обеспечение технологического процесса трикотажного производства</w:t>
            </w:r>
          </w:p>
        </w:tc>
        <w:tc>
          <w:tcPr>
            <w:tcW w:w="3544" w:type="dxa"/>
          </w:tcPr>
          <w:p w14:paraId="524BD4BF" w14:textId="1D12EA0D" w:rsidR="001120BD" w:rsidRPr="000E5A84" w:rsidRDefault="001120BD" w:rsidP="001120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F/02.3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Ведение технологического процесса трикотажного производства</w:t>
            </w:r>
          </w:p>
        </w:tc>
      </w:tr>
      <w:tr w:rsidR="001120BD" w:rsidRPr="000E5A84" w14:paraId="200F450C" w14:textId="77777777" w:rsidTr="00243C00">
        <w:trPr>
          <w:trHeight w:val="20"/>
        </w:trPr>
        <w:tc>
          <w:tcPr>
            <w:tcW w:w="2864" w:type="dxa"/>
            <w:vMerge w:val="restart"/>
          </w:tcPr>
          <w:p w14:paraId="68A52F29" w14:textId="7C76B0AD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контроля качества сырья,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полуфабрикатов и готовых трикотажных изделий и полотен (по выбору)</w:t>
            </w:r>
          </w:p>
        </w:tc>
        <w:tc>
          <w:tcPr>
            <w:tcW w:w="3541" w:type="dxa"/>
          </w:tcPr>
          <w:p w14:paraId="240F1B40" w14:textId="25327141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2.1. Осуществлять оценку качества сырья,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полуфабрикатов и готовых трикотажных изделий и полотен с использованием современных контрольно-измерительных приборов.</w:t>
            </w:r>
          </w:p>
        </w:tc>
        <w:tc>
          <w:tcPr>
            <w:tcW w:w="2071" w:type="dxa"/>
          </w:tcPr>
          <w:p w14:paraId="72953A8B" w14:textId="54F7AA2E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lastRenderedPageBreak/>
              <w:t>21.004</w:t>
            </w:r>
          </w:p>
        </w:tc>
        <w:tc>
          <w:tcPr>
            <w:tcW w:w="2468" w:type="dxa"/>
          </w:tcPr>
          <w:p w14:paraId="61F3CD98" w14:textId="3C488ABE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 xml:space="preserve">Контроль качества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61233E06" w14:textId="45FF614E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ТФ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A/01.4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 xml:space="preserve">Проверка соответствия качества сырья,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материалов, полуфабрикатов для производства текстильных изделий и одежды требованиям нормативно-технической документации и производственному заданию</w:t>
            </w:r>
          </w:p>
        </w:tc>
      </w:tr>
      <w:tr w:rsidR="001120BD" w:rsidRPr="000E5A84" w14:paraId="52C02CBA" w14:textId="77777777" w:rsidTr="00243C00">
        <w:trPr>
          <w:trHeight w:val="20"/>
        </w:trPr>
        <w:tc>
          <w:tcPr>
            <w:tcW w:w="2864" w:type="dxa"/>
            <w:vMerge/>
          </w:tcPr>
          <w:p w14:paraId="04D8A12C" w14:textId="7777777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05ABD73A" w14:textId="1B2F8163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Выявлять причины дефектов полуфабрикатов, готовой продукции для их устранения и предупреждения их появления.</w:t>
            </w:r>
          </w:p>
        </w:tc>
        <w:tc>
          <w:tcPr>
            <w:tcW w:w="2071" w:type="dxa"/>
          </w:tcPr>
          <w:p w14:paraId="2C6C6F10" w14:textId="7144D5B5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BD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56ED8BFB" w14:textId="78C781ED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0BD">
              <w:rPr>
                <w:rFonts w:ascii="Times New Roman" w:hAnsi="Times New Roman"/>
                <w:sz w:val="24"/>
                <w:szCs w:val="24"/>
              </w:rPr>
              <w:t>Контроль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72200DD9" w14:textId="18D066FF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A/02.4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Контроль соблюдения технологических процессов выработки текстильных изделий и одежды</w:t>
            </w:r>
          </w:p>
        </w:tc>
      </w:tr>
      <w:tr w:rsidR="001120BD" w:rsidRPr="000E5A84" w14:paraId="3BC38788" w14:textId="77777777" w:rsidTr="00243C00">
        <w:trPr>
          <w:trHeight w:val="20"/>
        </w:trPr>
        <w:tc>
          <w:tcPr>
            <w:tcW w:w="2864" w:type="dxa"/>
            <w:vMerge w:val="restart"/>
          </w:tcPr>
          <w:p w14:paraId="26ACD582" w14:textId="77777777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3541" w:type="dxa"/>
          </w:tcPr>
          <w:p w14:paraId="4F87A25C" w14:textId="77777777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3.1. Разрабатывать производственные задания и планы работы структурного подразделения, в том числе с применением цифровых технологий.</w:t>
            </w:r>
          </w:p>
        </w:tc>
        <w:tc>
          <w:tcPr>
            <w:tcW w:w="2071" w:type="dxa"/>
          </w:tcPr>
          <w:p w14:paraId="216C7DDD" w14:textId="77777777" w:rsidR="001120BD" w:rsidRPr="000E5A84" w:rsidRDefault="001120BD" w:rsidP="001120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5A2543FA" w14:textId="77777777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62ADAC9A" w14:textId="77777777" w:rsidR="001120BD" w:rsidRPr="000E5A84" w:rsidRDefault="001120BD" w:rsidP="001120B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B/02.5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Нормативно-техническое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tr w:rsidR="00497DBE" w:rsidRPr="000E5A84" w14:paraId="4876AA32" w14:textId="77777777" w:rsidTr="00243C00">
        <w:trPr>
          <w:trHeight w:val="20"/>
        </w:trPr>
        <w:tc>
          <w:tcPr>
            <w:tcW w:w="2864" w:type="dxa"/>
            <w:vMerge/>
          </w:tcPr>
          <w:p w14:paraId="57334259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64853748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3.2. Осуществлять организацию деятельности трудового коллектива и контроль результатов выполнения заданий.</w:t>
            </w:r>
          </w:p>
        </w:tc>
        <w:tc>
          <w:tcPr>
            <w:tcW w:w="2071" w:type="dxa"/>
          </w:tcPr>
          <w:p w14:paraId="65A6B506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477B8849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692841F1" w14:textId="6059F655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97DBE">
              <w:rPr>
                <w:rFonts w:ascii="Times New Roman" w:hAnsi="Times New Roman"/>
                <w:sz w:val="24"/>
                <w:szCs w:val="24"/>
              </w:rPr>
              <w:t>B/01.5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t>Руководство деятельностью подразделения по контролю качества технологического процесса производства текстильных изделий и одежды</w:t>
            </w:r>
          </w:p>
        </w:tc>
      </w:tr>
      <w:tr w:rsidR="00497DBE" w:rsidRPr="000E5A84" w14:paraId="488332F5" w14:textId="77777777" w:rsidTr="00243C00">
        <w:trPr>
          <w:trHeight w:val="20"/>
        </w:trPr>
        <w:tc>
          <w:tcPr>
            <w:tcW w:w="2864" w:type="dxa"/>
            <w:vMerge/>
          </w:tcPr>
          <w:p w14:paraId="0B6C0C5F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4B234192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3.3. Осуществлять контроль наличия необходимых материально-технических ресурсов для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 структурного подразделения.</w:t>
            </w:r>
          </w:p>
        </w:tc>
        <w:tc>
          <w:tcPr>
            <w:tcW w:w="2071" w:type="dxa"/>
          </w:tcPr>
          <w:p w14:paraId="22976C8F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lastRenderedPageBreak/>
              <w:t>21.004</w:t>
            </w:r>
          </w:p>
        </w:tc>
        <w:tc>
          <w:tcPr>
            <w:tcW w:w="2468" w:type="dxa"/>
          </w:tcPr>
          <w:p w14:paraId="262C80B8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 xml:space="preserve">Организация работ по контролю качества технологического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lastRenderedPageBreak/>
              <w:t>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1452D35C" w14:textId="583C146C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97DBE">
              <w:rPr>
                <w:rFonts w:ascii="Times New Roman" w:hAnsi="Times New Roman"/>
                <w:sz w:val="24"/>
                <w:szCs w:val="24"/>
              </w:rPr>
              <w:lastRenderedPageBreak/>
              <w:t>B/01.5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t xml:space="preserve">Руководство деятельностью подразделения по контролю качества технологического процесса </w:t>
            </w:r>
            <w:r w:rsidRPr="00497DBE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 текстильных изделий и одежды</w:t>
            </w:r>
          </w:p>
        </w:tc>
      </w:tr>
      <w:tr w:rsidR="00497DBE" w:rsidRPr="000E5A84" w14:paraId="5474530C" w14:textId="77777777" w:rsidTr="00243C00">
        <w:trPr>
          <w:trHeight w:val="20"/>
        </w:trPr>
        <w:tc>
          <w:tcPr>
            <w:tcW w:w="2864" w:type="dxa"/>
            <w:vMerge/>
          </w:tcPr>
          <w:p w14:paraId="6C46C63B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14:paraId="722FAE7B" w14:textId="77777777" w:rsidR="00497DBE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3.4. Вести необходимую учетно-отчетную документацию.</w:t>
            </w:r>
          </w:p>
        </w:tc>
        <w:tc>
          <w:tcPr>
            <w:tcW w:w="2071" w:type="dxa"/>
          </w:tcPr>
          <w:p w14:paraId="2A459800" w14:textId="77777777" w:rsidR="00497DBE" w:rsidRPr="000E5A84" w:rsidRDefault="00497DBE" w:rsidP="00497DB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977">
              <w:rPr>
                <w:rFonts w:ascii="Times New Roman" w:hAnsi="Times New Roman"/>
                <w:sz w:val="24"/>
                <w:szCs w:val="24"/>
              </w:rPr>
              <w:t>21.004</w:t>
            </w:r>
          </w:p>
        </w:tc>
        <w:tc>
          <w:tcPr>
            <w:tcW w:w="2468" w:type="dxa"/>
          </w:tcPr>
          <w:p w14:paraId="4AE50075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ОТФ В </w:t>
            </w:r>
            <w:r w:rsidRPr="002B23B2">
              <w:rPr>
                <w:rFonts w:ascii="Times New Roman" w:hAnsi="Times New Roman"/>
                <w:sz w:val="24"/>
                <w:szCs w:val="24"/>
              </w:rPr>
              <w:t>Организация работ по контролю качества технологического процесса производства текстильных изделий и одежды</w:t>
            </w:r>
          </w:p>
        </w:tc>
        <w:tc>
          <w:tcPr>
            <w:tcW w:w="3544" w:type="dxa"/>
          </w:tcPr>
          <w:p w14:paraId="4E4F54C8" w14:textId="77777777" w:rsidR="00497DBE" w:rsidRPr="000E5A84" w:rsidRDefault="00497DBE" w:rsidP="00497DB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ТФ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B/02.5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977">
              <w:rPr>
                <w:rFonts w:ascii="Times New Roman" w:hAnsi="Times New Roman"/>
                <w:sz w:val="24"/>
                <w:szCs w:val="24"/>
              </w:rPr>
              <w:t>Нормативно-техническое обеспечение контроля качества технологического процесса производства текстильных изделий и одежды</w:t>
            </w:r>
          </w:p>
        </w:tc>
      </w:tr>
      <w:bookmarkEnd w:id="31"/>
    </w:tbl>
    <w:p w14:paraId="7962C41F" w14:textId="5D0ACC33" w:rsidR="00760137" w:rsidRDefault="00760137">
      <w:pPr>
        <w:widowControl w:val="0"/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0248B2F2" w14:textId="77777777" w:rsidR="00760137" w:rsidRDefault="00760137">
      <w:pPr>
        <w:widowControl w:val="0"/>
        <w:spacing w:line="276" w:lineRule="auto"/>
        <w:jc w:val="center"/>
        <w:rPr>
          <w:rFonts w:ascii="Times New Roman" w:hAnsi="Times New Roman"/>
          <w:b/>
          <w:sz w:val="24"/>
        </w:rPr>
      </w:pPr>
    </w:p>
    <w:p w14:paraId="325A2000" w14:textId="1D2EA989" w:rsidR="004D34DB" w:rsidRPr="004D34DB" w:rsidRDefault="004D34DB" w:rsidP="004D34DB">
      <w:pPr>
        <w:tabs>
          <w:tab w:val="left" w:pos="1945"/>
        </w:tabs>
        <w:sectPr w:rsidR="004D34DB" w:rsidRPr="004D34DB">
          <w:headerReference w:type="default" r:id="rId16"/>
          <w:footerReference w:type="default" r:id="rId17"/>
          <w:headerReference w:type="first" r:id="rId18"/>
          <w:pgSz w:w="16838" w:h="11906" w:orient="landscape"/>
          <w:pgMar w:top="1701" w:right="962" w:bottom="850" w:left="1134" w:header="708" w:footer="708" w:gutter="0"/>
          <w:cols w:space="720"/>
        </w:sectPr>
      </w:pPr>
    </w:p>
    <w:p w14:paraId="468A6456" w14:textId="58138527" w:rsidR="00CF11CB" w:rsidRDefault="00631045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bookmarkStart w:id="32" w:name="_Hlk156306792"/>
      <w:r>
        <w:rPr>
          <w:rFonts w:ascii="Times New Roman" w:hAnsi="Times New Roman"/>
          <w:sz w:val="24"/>
        </w:rPr>
        <w:lastRenderedPageBreak/>
        <w:t xml:space="preserve">4.3.3. Матрица соответствия компетенций и составных </w:t>
      </w:r>
      <w:r w:rsidRPr="004822CA">
        <w:rPr>
          <w:rFonts w:ascii="Times New Roman" w:hAnsi="Times New Roman"/>
          <w:color w:val="000000" w:themeColor="text1"/>
          <w:sz w:val="24"/>
        </w:rPr>
        <w:t xml:space="preserve">частей ПОП СПО </w:t>
      </w:r>
      <w:r>
        <w:rPr>
          <w:rFonts w:ascii="Times New Roman" w:hAnsi="Times New Roman"/>
          <w:sz w:val="24"/>
        </w:rPr>
        <w:t>специальности</w:t>
      </w:r>
      <w:bookmarkStart w:id="33" w:name="_Hlk158124134"/>
      <w:r>
        <w:rPr>
          <w:rFonts w:ascii="Times New Roman" w:hAnsi="Times New Roman"/>
          <w:sz w:val="24"/>
        </w:rPr>
        <w:t xml:space="preserve">: </w:t>
      </w:r>
      <w:bookmarkEnd w:id="3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2680"/>
        <w:gridCol w:w="506"/>
        <w:gridCol w:w="506"/>
        <w:gridCol w:w="507"/>
        <w:gridCol w:w="507"/>
        <w:gridCol w:w="507"/>
        <w:gridCol w:w="507"/>
        <w:gridCol w:w="507"/>
        <w:gridCol w:w="507"/>
        <w:gridCol w:w="519"/>
        <w:gridCol w:w="522"/>
        <w:gridCol w:w="536"/>
        <w:gridCol w:w="522"/>
        <w:gridCol w:w="522"/>
        <w:gridCol w:w="522"/>
        <w:gridCol w:w="522"/>
        <w:gridCol w:w="522"/>
        <w:gridCol w:w="522"/>
        <w:gridCol w:w="524"/>
        <w:gridCol w:w="524"/>
        <w:gridCol w:w="524"/>
        <w:gridCol w:w="510"/>
      </w:tblGrid>
      <w:tr w:rsidR="009F4AAF" w:rsidRPr="009F4AAF" w14:paraId="1C57E3A4" w14:textId="77777777" w:rsidTr="00596B0E">
        <w:trPr>
          <w:trHeight w:val="300"/>
        </w:trPr>
        <w:tc>
          <w:tcPr>
            <w:tcW w:w="410" w:type="pct"/>
            <w:vMerge w:val="restart"/>
            <w:shd w:val="clear" w:color="auto" w:fill="auto"/>
            <w:vAlign w:val="center"/>
            <w:hideMark/>
          </w:tcPr>
          <w:p w14:paraId="044198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Индекс</w:t>
            </w:r>
          </w:p>
        </w:tc>
        <w:tc>
          <w:tcPr>
            <w:tcW w:w="909" w:type="pct"/>
            <w:vMerge w:val="restart"/>
            <w:shd w:val="clear" w:color="auto" w:fill="auto"/>
            <w:vAlign w:val="center"/>
            <w:hideMark/>
          </w:tcPr>
          <w:p w14:paraId="6386CD1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Наименование</w:t>
            </w:r>
          </w:p>
        </w:tc>
        <w:tc>
          <w:tcPr>
            <w:tcW w:w="3680" w:type="pct"/>
            <w:gridSpan w:val="21"/>
            <w:shd w:val="clear" w:color="auto" w:fill="auto"/>
            <w:vAlign w:val="center"/>
            <w:hideMark/>
          </w:tcPr>
          <w:p w14:paraId="4577B49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9F4AAF" w:rsidRPr="009F4AAF" w14:paraId="49DF8182" w14:textId="77777777" w:rsidTr="00596B0E">
        <w:trPr>
          <w:trHeight w:val="300"/>
        </w:trPr>
        <w:tc>
          <w:tcPr>
            <w:tcW w:w="410" w:type="pct"/>
            <w:vMerge/>
            <w:vAlign w:val="center"/>
            <w:hideMark/>
          </w:tcPr>
          <w:p w14:paraId="72C4DBCC" w14:textId="77777777" w:rsidR="009F4AAF" w:rsidRPr="009F4AAF" w:rsidRDefault="009F4AAF" w:rsidP="009F4AAF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14:paraId="05311D6B" w14:textId="77777777" w:rsidR="009F4AAF" w:rsidRPr="009F4AAF" w:rsidRDefault="009F4AAF" w:rsidP="009F4AAF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552" w:type="pct"/>
            <w:gridSpan w:val="9"/>
            <w:shd w:val="clear" w:color="auto" w:fill="auto"/>
            <w:vAlign w:val="center"/>
            <w:hideMark/>
          </w:tcPr>
          <w:p w14:paraId="4842528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Общие компетенции (ОК)</w:t>
            </w:r>
          </w:p>
        </w:tc>
        <w:tc>
          <w:tcPr>
            <w:tcW w:w="2129" w:type="pct"/>
            <w:gridSpan w:val="12"/>
            <w:shd w:val="clear" w:color="auto" w:fill="auto"/>
            <w:vAlign w:val="center"/>
            <w:hideMark/>
          </w:tcPr>
          <w:p w14:paraId="3365223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Профессиональные компетенции (ПК)</w:t>
            </w:r>
          </w:p>
        </w:tc>
      </w:tr>
      <w:tr w:rsidR="009F4AAF" w:rsidRPr="009F4AAF" w14:paraId="47DEC871" w14:textId="77777777" w:rsidTr="00596B0E">
        <w:trPr>
          <w:trHeight w:val="300"/>
        </w:trPr>
        <w:tc>
          <w:tcPr>
            <w:tcW w:w="410" w:type="pct"/>
            <w:vMerge/>
            <w:vAlign w:val="center"/>
            <w:hideMark/>
          </w:tcPr>
          <w:p w14:paraId="1E784207" w14:textId="77777777" w:rsidR="009F4AAF" w:rsidRPr="009F4AAF" w:rsidRDefault="009F4AAF" w:rsidP="009F4AAF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14:paraId="0689CC4E" w14:textId="77777777" w:rsidR="009F4AAF" w:rsidRPr="009F4AAF" w:rsidRDefault="009F4AAF" w:rsidP="009F4AAF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6F83E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25392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0D373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0D55A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9D06B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16B8B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B8834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91AD0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A8157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B4CAFA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7FC6F4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A45617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2B7E87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1.4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45D205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1.5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3ADF1D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1.6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32459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48539E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2.2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0B02C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3.1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7728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3.2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5C486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3.3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45339D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3.4</w:t>
            </w:r>
          </w:p>
        </w:tc>
      </w:tr>
      <w:tr w:rsidR="009F4AAF" w:rsidRPr="009F4AAF" w14:paraId="11E77379" w14:textId="77777777" w:rsidTr="00596B0E">
        <w:trPr>
          <w:trHeight w:val="300"/>
        </w:trPr>
        <w:tc>
          <w:tcPr>
            <w:tcW w:w="1320" w:type="pct"/>
            <w:gridSpan w:val="2"/>
            <w:shd w:val="clear" w:color="auto" w:fill="auto"/>
            <w:vAlign w:val="center"/>
            <w:hideMark/>
          </w:tcPr>
          <w:p w14:paraId="48BC810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Обязательная часть образовательной программы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ADB0B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6072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10EBA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2D2C2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0491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488C0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309EB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45B8D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D0A1D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DE771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B8ADAF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8FDE42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F26AA7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967AD6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974AF4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C74DC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A32A2E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3A114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9F00E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FF26BE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222F39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3E8476AA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7745A25A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СГ.00 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45724CC8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Социально-гуманитарный цикл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F878A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3ABE3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A052B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9237B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70E76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6B79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2A67D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DF23B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6AC1B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296118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22A1FC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511418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0B88A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F8703E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9AD917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2B1F5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026A12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500469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6A0999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30184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2205C5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306F8719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7AC91C8A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1058D099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4737C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3492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E45EC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161B2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1C1C2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70E97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B9909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ED9FB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1510A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12D13D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95FD16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BF197F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E5FAB1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733221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FAEAD0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B31EBD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5319DC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B7DB84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123F7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41AD99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519F8E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6A5D15A6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419E8C3E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7A770F45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91C7B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A7CF3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C51DA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0ED9F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CBE9C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D3B74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2C008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1D290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BC30F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8B010E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5857A8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CBB977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3AE901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AD99BD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93D56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1230E4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8E672C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BCE521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2F809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63F0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6FEDC7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3D108A8A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10147FA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bookmarkStart w:id="34" w:name="RANGE!C10"/>
            <w:r w:rsidRPr="009F4AAF">
              <w:rPr>
                <w:rFonts w:ascii="Times New Roman" w:hAnsi="Times New Roman"/>
                <w:sz w:val="20"/>
              </w:rPr>
              <w:t>СГ.03</w:t>
            </w:r>
            <w:bookmarkEnd w:id="34"/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7D714D2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Безопасность жизнедеятельности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A8DEA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737E1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B84FA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D5A99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D6F41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6017F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83216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A4AC9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7D8CE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29312F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F4A9B2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C2F7E8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51542C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BAFA8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CDB742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A03804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35D706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AEBB6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457FB9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E5AB6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917472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7971E23A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3E9FA9E6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0E45A74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2E6C7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04C54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106A9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D6E9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CD316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ED48E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12DC3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975EC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1C03F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3D0BE0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A16B4D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4253D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3ABBE9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EBB170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A6FF4A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40AC8C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CC611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90A79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7AB99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2F302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155F3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310EA63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2100B59F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СГ.05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334453A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bookmarkStart w:id="35" w:name="RANGE!D12"/>
            <w:r w:rsidRPr="009F4AAF">
              <w:rPr>
                <w:rFonts w:ascii="Times New Roman" w:hAnsi="Times New Roman"/>
                <w:sz w:val="20"/>
              </w:rPr>
              <w:t>Основы финансовой грамотности</w:t>
            </w:r>
            <w:bookmarkEnd w:id="35"/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490A2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182D2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88EB9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C3B39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CD5B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32BDA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A399B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4D1C0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3A3AB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9EBABC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12A436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D68397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271071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52998B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7D416B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E77745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7B6368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4575AA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3D583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6DFB8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856C00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39E750C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4AFCB3C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ОП.00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5B88BA25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Общепрофессиональный цикл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59FEC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8FC9E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41397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46A44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1949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20E54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09BDB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C03A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95DAD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1FA3D8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8175DC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37661C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F91129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B83E14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D66759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7EBA64B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FB7B80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61B805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817725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8AE45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9671BB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013390A4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00FD3118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ОП.01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0C511022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Текстильное материаловедение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E4947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213DD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4F1D3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1FB11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D977C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D4DE8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6943E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5E8F3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A927D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F695A1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7B0E92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8EE93F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3AED65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56204F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C64B8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F00C82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C0C80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9B34C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45374C" w14:textId="77777777" w:rsidR="009F4AAF" w:rsidRPr="009F4AAF" w:rsidRDefault="009F4AAF" w:rsidP="009F4AAF">
            <w:pPr>
              <w:jc w:val="center"/>
              <w:rPr>
                <w:rFonts w:ascii="Calibri" w:hAnsi="Calibri" w:cs="Calibri"/>
                <w:sz w:val="20"/>
              </w:rPr>
            </w:pPr>
            <w:r w:rsidRPr="009F4AAF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67398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815A3A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0889F095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324090B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ОП.02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71FB70C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Первичная обработка текстильного сырья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215FA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5FB9D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68AEE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0B29F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56A6B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4702E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47A09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E811E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029C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73A204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BF53EE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A7AE81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827128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DFE79D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69615A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6C9D05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74A21D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2015AE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09E87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27600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D9B43E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656DF244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2EDF45EB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ОП.03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468A0E47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Инженерная графика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52A5B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AB405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D0C0B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7E2EA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CFC3F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9D764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D0622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5362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F17A1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0E61C1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6CFDC9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F4D947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E44B74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D38CF4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7759E0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63B6ED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1173BD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35F80F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1E2959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C9174E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33DD05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7BDB28F2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45F40D0B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ОП.04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3EA53FE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Прикладная математика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906F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090C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35FAD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E4E41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0F4C5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F003A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C95FB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6A74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F139D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1456B3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F2DE8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F2E1B3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6D6F64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FB1FD6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A52E71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978C1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89EDC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788B8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88D15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7DD0F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0C5B5C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B76D50D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21BEB8B6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ОП.05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2CC0EE1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Экономика организации производства (включая менеджмент и предпринимательство)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79D4C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E383A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3F20A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D34F7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9CBB6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CD840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4FE4D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0A676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2D410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F24208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801A2D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1D1790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C1D211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48A580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A5EEC2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695E96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027394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BCE43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126AB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495D93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3BAAC7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29E2D9C4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78D837C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ОП.06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19DFAD66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Цифровые технологии в профессиональной деятельности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0BE43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3EFAB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25AF3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C00F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0C3F0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DBBD9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0480F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D3CE3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9B931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1679C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EF243E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F24EC4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68A6D7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7953A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2E89DE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0FEECB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ECC89C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7CEEBA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832C39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85C5C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D023CC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189FB523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7EC8F982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ОП.07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7F18F11A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Охрана труда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E65C7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76425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DB8F8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1DB6A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F546F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B035D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0E573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34B83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8BEAA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CB5C60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47B180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156477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601A36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7E5D50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72AFD2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73ED28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01F6D9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BB3C8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0CD8C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E477A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CCEE7C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49AD95A5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41F4B76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П.00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642C293A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Профессиональный цикл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36953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078EE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026D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2A782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4F77C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B22B4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33793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BF24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EEE2E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F84957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C6690E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5D1E13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FBA832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147410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596375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ED57B8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EF137C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F65EB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9C182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35848B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CE9A00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268CFC77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2352B80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lastRenderedPageBreak/>
              <w:t xml:space="preserve">ПМ.н 01 </w:t>
            </w:r>
          </w:p>
        </w:tc>
        <w:tc>
          <w:tcPr>
            <w:tcW w:w="909" w:type="pct"/>
            <w:shd w:val="clear" w:color="auto" w:fill="auto"/>
            <w:hideMark/>
          </w:tcPr>
          <w:p w14:paraId="3769C8C5" w14:textId="77777777" w:rsidR="009F4AAF" w:rsidRPr="009F4AAF" w:rsidRDefault="009F4AAF" w:rsidP="009F4AAF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Организационно-технологическое обеспечение процессов прядильного производства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47EF3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B07C3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9A8AE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D04F0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73E04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7115B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5AA6E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C0F5A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9DFC4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9E461D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989A54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097906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18ABA6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21E8B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8D174D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67D0EF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6B2E00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4A753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E80A49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837F3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58EE8F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01F20531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09BE30CF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909" w:type="pct"/>
            <w:shd w:val="clear" w:color="auto" w:fill="auto"/>
            <w:hideMark/>
          </w:tcPr>
          <w:p w14:paraId="606324ED" w14:textId="2ABB1BE8" w:rsidR="009F4AAF" w:rsidRPr="009F4AAF" w:rsidRDefault="00C401B1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Технология прядильного</w:t>
            </w:r>
            <w:r w:rsidR="009F4AAF" w:rsidRPr="009F4AAF">
              <w:rPr>
                <w:rFonts w:ascii="Times New Roman" w:hAnsi="Times New Roman"/>
                <w:sz w:val="20"/>
              </w:rPr>
              <w:t xml:space="preserve"> производства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8C8CF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09872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9384D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5C0E7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A497D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62096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10207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B96F5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F0F96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E9BCE7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A4D597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46F06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5BFA0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D9413C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4C83B7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09F4E9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A965CA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6C76A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11259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DCA10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C1A245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417C9A61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3CBDD08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МДК.01.02</w:t>
            </w:r>
          </w:p>
        </w:tc>
        <w:tc>
          <w:tcPr>
            <w:tcW w:w="909" w:type="pct"/>
            <w:shd w:val="clear" w:color="auto" w:fill="auto"/>
            <w:hideMark/>
          </w:tcPr>
          <w:p w14:paraId="58F515C5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Оборудование для прядильного производства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5111C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24497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229D2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3F42C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62A93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02579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E6B63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EA04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AC06E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09295C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287D6E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04CCBF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D3A8D5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A4D8F1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C788B8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78E053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E6C331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F157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C891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9893F6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15192E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1C8B066C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643B508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909" w:type="pct"/>
            <w:shd w:val="clear" w:color="auto" w:fill="auto"/>
            <w:hideMark/>
          </w:tcPr>
          <w:p w14:paraId="528C59D3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5EE23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1A68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2C7E9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01572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7A178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E5D9D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E28BE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1E20B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D9F9B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34E27F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8600EF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829EFB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BDE3A3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76C17B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8D58E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3BF533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DE84BA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3AA59D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45A51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DA186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CE5F23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06BEC9B8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1C82253E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909" w:type="pct"/>
            <w:shd w:val="clear" w:color="auto" w:fill="auto"/>
            <w:hideMark/>
          </w:tcPr>
          <w:p w14:paraId="47DB845B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715FD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7596B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23B06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32B1D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DE34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8ACB4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A4CB7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1F67C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DE2B2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C2AE8A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52C85B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812B40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090E4E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1AB52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4843DD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0460D0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A6F3CF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882547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EEAAA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1496B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DE6B51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38010CB6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604D437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ПМ.н 02 </w:t>
            </w:r>
          </w:p>
        </w:tc>
        <w:tc>
          <w:tcPr>
            <w:tcW w:w="909" w:type="pct"/>
            <w:shd w:val="clear" w:color="auto" w:fill="auto"/>
            <w:hideMark/>
          </w:tcPr>
          <w:p w14:paraId="0F21880B" w14:textId="77777777" w:rsidR="009F4AAF" w:rsidRPr="009F4AAF" w:rsidRDefault="009F4AAF" w:rsidP="009F4AAF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Проведение контроля качества сырья, полуфабрикатов и готовой пряжи 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6CCBB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D0DEE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0474E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0576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A9330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17BC3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9C123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73EDC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7683D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6AC11E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237226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82ED92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84E697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32FE29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F14090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EAB336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8DFB27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8CD393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4180A1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947961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A555DE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67719B12" w14:textId="77777777" w:rsidTr="00596B0E">
        <w:trPr>
          <w:trHeight w:val="525"/>
        </w:trPr>
        <w:tc>
          <w:tcPr>
            <w:tcW w:w="410" w:type="pct"/>
            <w:shd w:val="clear" w:color="auto" w:fill="auto"/>
            <w:vAlign w:val="center"/>
            <w:hideMark/>
          </w:tcPr>
          <w:p w14:paraId="1B51843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МДК 02.01</w:t>
            </w:r>
          </w:p>
        </w:tc>
        <w:tc>
          <w:tcPr>
            <w:tcW w:w="909" w:type="pct"/>
            <w:shd w:val="clear" w:color="auto" w:fill="auto"/>
            <w:vAlign w:val="bottom"/>
            <w:hideMark/>
          </w:tcPr>
          <w:p w14:paraId="21496974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 xml:space="preserve">Методы контроля качества сырья, полуфабрикатов и готовой пряжи 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5F413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5585B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F69F5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4A628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B2C42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1C4C8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B16B6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72ADD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83072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5B530D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31F76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90886C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726B6F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344F5B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79285B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B2034A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D9040C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12245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08850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AE4479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29A606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72616327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0C56F635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909" w:type="pct"/>
            <w:shd w:val="clear" w:color="auto" w:fill="auto"/>
            <w:hideMark/>
          </w:tcPr>
          <w:p w14:paraId="7F2FFB9C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ED47DE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EE752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117DF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19241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89B61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1C15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70EA3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D56A3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2578E1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3F34D0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7DF716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20EE83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0EF77B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DD0C3B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CF0DCE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F5693A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76C624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4036FD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2E5BB4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4F8E7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118E04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4F0A17E9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1D25D212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ПП.02</w:t>
            </w:r>
          </w:p>
        </w:tc>
        <w:tc>
          <w:tcPr>
            <w:tcW w:w="909" w:type="pct"/>
            <w:shd w:val="clear" w:color="auto" w:fill="auto"/>
            <w:hideMark/>
          </w:tcPr>
          <w:p w14:paraId="4EF8BC9A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68456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3B31A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EC6D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3AF3F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ADC0F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D1929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F154D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4FA4F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78D6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7CC91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DF2171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B6DD4C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F88D24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EF89F0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FA8FD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16DD87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E163C8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61BCA3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329D0B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39A8F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D130DE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7546064B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5144252D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ПМ.н 01 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3E531FE4" w14:textId="77777777" w:rsidR="009F4AAF" w:rsidRPr="009F4AAF" w:rsidRDefault="009F4AAF" w:rsidP="009F4AAF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Организационно-технологическое обеспечение процессов ткачества 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FB40E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F6886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DCD6F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3007B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A3E71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E55CB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23758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61449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92232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85CAE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69951F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E95A9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D4492F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AC603B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98946F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2754B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8CB18D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284C1C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A0ADFA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34281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1F313A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15005484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1A6C6B87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4C65CC52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 xml:space="preserve">Технология   ткачества 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85C3B0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527D0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94240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37053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D1208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D9780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DEFCC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948D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FBAF2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97C7D3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7DD348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C33D3D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B52A1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C0D160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D123ED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00292F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DCC7F5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3E319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201CAA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C8E74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B5D4A8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956A133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48B70606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МДК.01.02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306EE541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 xml:space="preserve">Оборудование для ткачества 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5DB6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33BA9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8A21F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46359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83679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2984A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D3453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128E7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F05C5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9148CF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471B6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960140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5EC942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FFC66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0F7D70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F0178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68A8FE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BE265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D0D62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7B38E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E73537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317A335" w14:textId="77777777" w:rsidTr="00596B0E">
        <w:trPr>
          <w:trHeight w:val="300"/>
        </w:trPr>
        <w:tc>
          <w:tcPr>
            <w:tcW w:w="410" w:type="pct"/>
            <w:shd w:val="clear" w:color="auto" w:fill="auto"/>
            <w:noWrap/>
            <w:hideMark/>
          </w:tcPr>
          <w:p w14:paraId="6B7303C2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909" w:type="pct"/>
            <w:shd w:val="clear" w:color="auto" w:fill="auto"/>
            <w:noWrap/>
            <w:hideMark/>
          </w:tcPr>
          <w:p w14:paraId="36640856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A0A39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B06AE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01658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A198F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75B47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98FB5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EE345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5B706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F42E7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AA70EE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5F389F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AFF83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76DFBC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160960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16930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B6D55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C71385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8A393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7C2D3B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842002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70CDA1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7A4314A8" w14:textId="77777777" w:rsidTr="00596B0E">
        <w:trPr>
          <w:trHeight w:val="300"/>
        </w:trPr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4CDD15F3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909" w:type="pct"/>
            <w:shd w:val="clear" w:color="auto" w:fill="auto"/>
            <w:noWrap/>
            <w:vAlign w:val="bottom"/>
            <w:hideMark/>
          </w:tcPr>
          <w:p w14:paraId="589FE21E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B286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E80BC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199D1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ABC76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0EA58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F0C1F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4F35F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D5446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AD114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87DD5E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E8395F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91E2F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60C6AB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565C29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BE7273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DD78B2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102E0F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7C3B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0CB8D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E1D1C7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DDA498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199F447C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7A7C6AB6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ПМ.н 02 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1216C7B9" w14:textId="77777777" w:rsidR="009F4AAF" w:rsidRPr="009F4AAF" w:rsidRDefault="009F4AAF" w:rsidP="009F4AAF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Проведение контроля качества сырья, полуфабрикатов и готовых тканых полотен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F8C49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99F00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991D7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0C6C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BD40E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6FE3D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83931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AF45E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19999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C270F0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179389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27CF50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ED04D1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82AD68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E75FCF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F75B75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2066B6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B52309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B20091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708E90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BE19F0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6AD22C4A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0E131AA6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0DF1FE5E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Методы контроля качества сырья, полуфабрикатов и готовых тканых полотен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B8082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1CCBB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C0947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0B357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90E4F6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09C97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837F6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BC494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54B42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C8F802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8341F2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29AE91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BEBEDD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5113C9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14DFF4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847879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B2946D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8F1BD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22BE55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90B0DF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8233C6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465B00E6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1BF9F50B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5F3A58AC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68A8B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1DFD8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93031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EAA9A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7A4D4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F32A5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ACBA2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6F375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AC2E5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97AE95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B55B23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1A320D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A2F42F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229421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3DA614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BD2953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8B44B0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B048A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0DF1BB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37CD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9D61E7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24708F27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2C3E54F4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lastRenderedPageBreak/>
              <w:t>ПП.02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6E4DEB4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471BE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06D13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95632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09BB2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5D24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3ED2F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30E9B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82AEA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72233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CBDCED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8B41FF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13AF9C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E8C55B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8C0A62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1B2A57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D83BA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19B5C8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03956C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C2B87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32B21C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8BB4C7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217F2B06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0D30879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ПМ.н 01 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19CD623A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Организационно-технологическое обеспечение процессов производства нетканых материалов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3E066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88E4F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C4336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F4597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1A32A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152DF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924B8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6772B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A8FB6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BC155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2F539D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4B926A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E0BBE7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395B8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1CAB98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93D66E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3A1C8D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A1E16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D51005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86CDD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994835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43A60868" w14:textId="77777777" w:rsidTr="00596B0E">
        <w:trPr>
          <w:trHeight w:val="510"/>
        </w:trPr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26A2422C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909" w:type="pct"/>
            <w:shd w:val="clear" w:color="auto" w:fill="auto"/>
            <w:hideMark/>
          </w:tcPr>
          <w:p w14:paraId="39D16648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Технология   производства нетканых материалов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4D98E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EF60A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5AFFB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10F9A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46644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81746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5C266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3A2F1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2D278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5212E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1ACE06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02860E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81B115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175B5D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BCCB9A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7FB851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72D0D5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65512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E6B53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8C298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C4E51D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3BBBD8A3" w14:textId="77777777" w:rsidTr="00596B0E">
        <w:trPr>
          <w:trHeight w:val="510"/>
        </w:trPr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539D682E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МДК.01.02</w:t>
            </w:r>
          </w:p>
        </w:tc>
        <w:tc>
          <w:tcPr>
            <w:tcW w:w="909" w:type="pct"/>
            <w:shd w:val="clear" w:color="auto" w:fill="auto"/>
            <w:hideMark/>
          </w:tcPr>
          <w:p w14:paraId="58B283DA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Оборудование для производства нетканых материалов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379258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A2668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43BD0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B8998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E6A8E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EAB67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6668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CD0A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13FE6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F13CD7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5BD7D5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17D12F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64CA02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4AA15D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C14F97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BB2A5E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F92F1F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35A994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B72A3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DC19C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CD613A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04D64BB7" w14:textId="77777777" w:rsidTr="00596B0E">
        <w:trPr>
          <w:trHeight w:val="300"/>
        </w:trPr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3072B444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909" w:type="pct"/>
            <w:shd w:val="clear" w:color="auto" w:fill="auto"/>
            <w:hideMark/>
          </w:tcPr>
          <w:p w14:paraId="3B7A6062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D0549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4AC9A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27C5F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E37A7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DCFA5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7DE6A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0579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0CEA0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7BE0B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767DCB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368A257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CCC95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F8F798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E372FC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62FB9A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FF1505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7A5222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1C239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38EF1C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DF7FB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2348B7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62815B1F" w14:textId="77777777" w:rsidTr="00596B0E">
        <w:trPr>
          <w:trHeight w:val="300"/>
        </w:trPr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2C2360E8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909" w:type="pct"/>
            <w:shd w:val="clear" w:color="auto" w:fill="auto"/>
            <w:hideMark/>
          </w:tcPr>
          <w:p w14:paraId="64496B50" w14:textId="77777777" w:rsidR="009F4AAF" w:rsidRPr="009F4AAF" w:rsidRDefault="009F4AAF" w:rsidP="009F4AAF">
            <w:pPr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A6BD6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BCA3A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DF477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C5552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5FB5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D4C2E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4639F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2B747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2056C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3AE87D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99EBBC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9973DE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A2DA02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364DF1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FCF4B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E96E8E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E72344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E4C1E0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298A2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9A6B5B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B951CD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614B1C13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1791926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ПМ.н 02 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46A925BF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Проведение контроля качества сырья, полуфабрикатов и готовых нетканых материалов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19E50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752DA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65BBF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E880B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9FD19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385C2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343D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1EAE7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1812D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398063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A326D3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B9430D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F2296D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D01EEA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E2D651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E8D11A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4EC1BA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EC93A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EA49C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1D7A1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EE2790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30341F57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1980E6C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012182DD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Методы контроля качества сырья, полуфабрикатов и готовых нетканых материалов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A5F85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358B0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22A9E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DD35D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67966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00EB3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4B9C7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BEE0D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C38C5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8ECAED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AFC4CE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C1E980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CBC00A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37260B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5F4EFC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09F479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98B0CD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678F79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BF2C8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1D0F1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3D9A8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73DED042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5AA3200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3F0F8035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B653C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B91A6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36360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C3CAA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42BB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31D5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CF3FB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CBF0D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E2A1F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26CA6B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D43E15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027B49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E471E3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95E909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BDD2F8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F74CC2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EC9791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2366D2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D061AD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E40108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AC7F3B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0C035B4D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45E8671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ПП.02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7FC6D10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4D582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3A9D2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AC306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CA62E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40C5D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F3342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24B4F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3EC6F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64A35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ADBFD4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48F71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E068D6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C6C259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BEB55B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E4446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C4B50E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06C34F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239C42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D26B16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70C73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1963F3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2FDA6C88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77D24F4B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 xml:space="preserve">ПМ.н 01 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5A38E489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Организационно-технологическое обеспечение процессов трикотажного производства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A4320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1F798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86F59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891DE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4D75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9B9AE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92FD1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034AE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5D053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A9ECB0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8DFAB8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7C427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B32ABD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1F7B72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739BD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D39770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0995B7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657602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10127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A1C48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8FCA88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318C4FE9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6982724C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4C67C618" w14:textId="16F19FFA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Технология трикотажного производства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27638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231A7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BA7BC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2B5E8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D5533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E5D1A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A8AC6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EA3F1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820E4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96A558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5F5F963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111F5E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9143EF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8BF861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687A7F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D44CFD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3E6E5D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C0B541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A52BE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911B7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9D6D3E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0AD53DA9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6EE2754F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МДК.01.02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00BB4579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Оборудование для трикотажного производства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64EA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843B0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D8CEA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7B9AE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F2746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6836C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0A8CA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C3592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412A7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807725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0B9921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A27A36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DB46EB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E0893E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A1F304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98BFD7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A86B63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D0A020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FB8A8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3FF00D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8CF113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9CA09FB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31AB3079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0F6F4EA7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29151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1AE49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BFD7B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C321B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F0E6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BE532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8915E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1AEA4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99B28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F63BD7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0693E5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088CEC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B72171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2ECA2E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B33225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3B9E91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E3087C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6D698E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1B43F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EFB92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99E525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1CDB714B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36EDC05F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59F9BC59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BB993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F2C3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42050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C6972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A0CDC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03A17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55247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65072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D145A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369FE9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459E3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77088D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33D56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331016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A0FBF2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92458B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26C246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BD0E3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4D6E71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36C1D0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5A317F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1A8ABA1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299608D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lastRenderedPageBreak/>
              <w:t xml:space="preserve">ПМ.н 02 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7BDCE0BC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Проведение контроля качества сырья, полуфабрикатов и готовых трикотажных изделий и полотен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A68FF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ED164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7D443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AECD5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07866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BAE49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DF8AC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DB1D9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0B70B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9EFF92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6636B48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BB935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B3702E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8775DA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651257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2161BF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53CC5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624A8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0D1932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30719E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279B1D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2B0D46F6" w14:textId="77777777" w:rsidTr="00596B0E">
        <w:trPr>
          <w:trHeight w:val="765"/>
        </w:trPr>
        <w:tc>
          <w:tcPr>
            <w:tcW w:w="410" w:type="pct"/>
            <w:shd w:val="clear" w:color="auto" w:fill="auto"/>
            <w:vAlign w:val="center"/>
            <w:hideMark/>
          </w:tcPr>
          <w:p w14:paraId="4ECD304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30C1159D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Методы контроля качества сырья, полуфабрикатов и готовых трикотажных изделий и полотен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67065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6C384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B8375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2FD0E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6D447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E9802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E6EF2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70820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3A2E5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410EF4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8B9A7E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56A381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6F6534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2E56F8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6F3A83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C89259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473E3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CD86C6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C3EA2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FBF87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877127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3BE48849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37682761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31BB902D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96E35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9B738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AB67A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B4E75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1C7EE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3D2C8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E1EAE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FD215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F4F1C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BEB49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C6A3CD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2ADE07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388606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1E784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9D97CD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7984E4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900D1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F68E9C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6DC78F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3196C2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15604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2C09E89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494D1DE7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ПП.02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2E810867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2C16F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79900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97C41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49CAB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F2C91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184AF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00017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457DC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F85BE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2EA370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0E4E1BC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58B798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2C215A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AC5407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C471A2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EC32CD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09C632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A941B8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EF1779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84C7E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0F499E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29B009D3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428EDE6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ПМ.03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7DF65606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4F311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1C3F5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B7A92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E20DD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390F6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109B4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223A8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2D16C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D09F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8A643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7233B74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50AC6B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976C6B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CB2C2C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0E6699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26E7D7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3D0C28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AC3B5F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29C24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A0E813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9811FD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AAF" w:rsidRPr="009F4AAF" w14:paraId="5C0811B1" w14:textId="77777777" w:rsidTr="00596B0E">
        <w:trPr>
          <w:trHeight w:val="510"/>
        </w:trPr>
        <w:tc>
          <w:tcPr>
            <w:tcW w:w="410" w:type="pct"/>
            <w:shd w:val="clear" w:color="auto" w:fill="auto"/>
            <w:vAlign w:val="center"/>
            <w:hideMark/>
          </w:tcPr>
          <w:p w14:paraId="6175A164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МДК.03.01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78BD6CF0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Управление структурным подразделением организации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093DC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94E32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DBF8F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E9BC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F7CFC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EACF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17C8C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7E33D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9785C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DF36EC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EED48B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00C7E5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A567C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E034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E45C0F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508436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90FB74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AF7740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22B7B8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2E9FF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CBCA4B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F4AAF" w:rsidRPr="009F4AAF" w14:paraId="27D6C991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3C9B8DE4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УП. 03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369F2E75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C6150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223F5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E46EC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7AAC6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34924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DD9E9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19E20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019C0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CAD4A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04D52C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216E629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2C9AFE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E6CD68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06DDA3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158870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C401F3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2FA190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9F2D8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A1B9C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5FFFA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0E04C2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F4AAF" w:rsidRPr="009F4AAF" w14:paraId="1ABD039C" w14:textId="77777777" w:rsidTr="00596B0E">
        <w:trPr>
          <w:trHeight w:val="300"/>
        </w:trPr>
        <w:tc>
          <w:tcPr>
            <w:tcW w:w="410" w:type="pct"/>
            <w:shd w:val="clear" w:color="auto" w:fill="auto"/>
            <w:vAlign w:val="center"/>
            <w:hideMark/>
          </w:tcPr>
          <w:p w14:paraId="75FF7F23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ПП.03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14:paraId="65BD5C25" w14:textId="77777777" w:rsidR="009F4AAF" w:rsidRPr="009F4AAF" w:rsidRDefault="009F4AAF" w:rsidP="009F4AAF">
            <w:pPr>
              <w:jc w:val="both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84F02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FDD38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A9715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6EA58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D1D583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F8BA6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1434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290AE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933DB2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Cs w:val="22"/>
              </w:rPr>
            </w:pPr>
            <w:r w:rsidRPr="009F4AAF">
              <w:rPr>
                <w:rFonts w:ascii="Times New Roman" w:hAnsi="Times New Roman"/>
                <w:szCs w:val="22"/>
              </w:rPr>
              <w:t>О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BB2952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1D0FE70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61FFCA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42C29C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D4A5C20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8BD2C5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C5BC59F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7B95CC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29D7A6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42D77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450DA1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CCC0A89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О</w:t>
            </w:r>
          </w:p>
        </w:tc>
      </w:tr>
      <w:tr w:rsidR="009F4AAF" w:rsidRPr="009F4AAF" w14:paraId="0F72D94E" w14:textId="77777777" w:rsidTr="00596B0E">
        <w:trPr>
          <w:trHeight w:val="300"/>
        </w:trPr>
        <w:tc>
          <w:tcPr>
            <w:tcW w:w="1320" w:type="pct"/>
            <w:gridSpan w:val="2"/>
            <w:shd w:val="clear" w:color="auto" w:fill="auto"/>
            <w:vAlign w:val="center"/>
            <w:hideMark/>
          </w:tcPr>
          <w:p w14:paraId="6040495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9F4AAF">
              <w:rPr>
                <w:rFonts w:ascii="Times New Roman" w:hAnsi="Times New Roman"/>
                <w:b/>
                <w:bCs/>
                <w:sz w:val="20"/>
              </w:rPr>
              <w:t>Вариативная часть образовательной программы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4A8E5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442DA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98050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06DC6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43227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8E9D4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34896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8821BC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832A0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4F0046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14:paraId="46E6475A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B4C104E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01A3431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850E397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237DCA5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4185E0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5DD0B8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C10F4E4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18FB268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BC28FB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D7CFFED" w14:textId="77777777" w:rsidR="009F4AAF" w:rsidRPr="009F4AAF" w:rsidRDefault="009F4AAF" w:rsidP="009F4AAF">
            <w:pPr>
              <w:jc w:val="center"/>
              <w:rPr>
                <w:rFonts w:ascii="Times New Roman" w:hAnsi="Times New Roman"/>
                <w:sz w:val="20"/>
              </w:rPr>
            </w:pPr>
            <w:r w:rsidRPr="009F4AAF">
              <w:rPr>
                <w:rFonts w:ascii="Times New Roman" w:hAnsi="Times New Roman"/>
                <w:sz w:val="20"/>
              </w:rPr>
              <w:t> </w:t>
            </w:r>
          </w:p>
        </w:tc>
      </w:tr>
    </w:tbl>
    <w:p w14:paraId="74DBACDB" w14:textId="77777777" w:rsidR="00CF11CB" w:rsidRDefault="00CF11CB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</w:p>
    <w:bookmarkEnd w:id="27"/>
    <w:bookmarkEnd w:id="32"/>
    <w:p w14:paraId="2A8341C6" w14:textId="77777777" w:rsidR="00CF11CB" w:rsidRDefault="00CF11CB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</w:p>
    <w:p w14:paraId="087F1848" w14:textId="77777777" w:rsidR="00CF11CB" w:rsidRDefault="00631045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14:paraId="0ED34359" w14:textId="77777777" w:rsidR="00CF11CB" w:rsidRDefault="00631045">
      <w:pPr>
        <w:pStyle w:val="10"/>
        <w:spacing w:before="0" w:after="0"/>
      </w:pPr>
      <w:bookmarkStart w:id="36" w:name="_Toc191300808"/>
      <w:r>
        <w:lastRenderedPageBreak/>
        <w:t>Раздел 5. Примерная структура и содержание образовательной программы</w:t>
      </w:r>
      <w:bookmarkEnd w:id="36"/>
    </w:p>
    <w:p w14:paraId="59CB61DB" w14:textId="61967D76" w:rsidR="00CF11CB" w:rsidRPr="003619B0" w:rsidRDefault="00631045">
      <w:pPr>
        <w:pStyle w:val="112"/>
        <w:spacing w:after="0" w:line="240" w:lineRule="auto"/>
        <w:rPr>
          <w:lang w:val="en-US"/>
        </w:rPr>
      </w:pPr>
      <w:bookmarkStart w:id="37" w:name="_Toc191300809"/>
      <w:r>
        <w:t xml:space="preserve">5.1. Примерный учебный план </w:t>
      </w:r>
      <w:bookmarkEnd w:id="37"/>
    </w:p>
    <w:p w14:paraId="6A75F50F" w14:textId="77777777" w:rsidR="00CF11CB" w:rsidRDefault="00CF11CB">
      <w:pPr>
        <w:pStyle w:val="112"/>
        <w:spacing w:after="0" w:line="240" w:lineRule="auto"/>
      </w:pPr>
    </w:p>
    <w:tbl>
      <w:tblPr>
        <w:tblW w:w="14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3680"/>
        <w:gridCol w:w="1320"/>
        <w:gridCol w:w="1580"/>
        <w:gridCol w:w="1180"/>
        <w:gridCol w:w="960"/>
        <w:gridCol w:w="960"/>
        <w:gridCol w:w="960"/>
        <w:gridCol w:w="960"/>
        <w:gridCol w:w="1260"/>
      </w:tblGrid>
      <w:tr w:rsidR="00C401B1" w:rsidRPr="00C401B1" w14:paraId="1B9652B0" w14:textId="77777777" w:rsidTr="00C401B1">
        <w:trPr>
          <w:trHeight w:val="563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14:paraId="32DD1C5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Индекс</w:t>
            </w:r>
          </w:p>
        </w:tc>
        <w:tc>
          <w:tcPr>
            <w:tcW w:w="3680" w:type="dxa"/>
            <w:vMerge w:val="restart"/>
            <w:shd w:val="clear" w:color="auto" w:fill="auto"/>
            <w:noWrap/>
            <w:vAlign w:val="center"/>
            <w:hideMark/>
          </w:tcPr>
          <w:p w14:paraId="679623A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Cs w:val="22"/>
              </w:rPr>
            </w:pPr>
            <w:bookmarkStart w:id="38" w:name="RANGE!E3"/>
            <w:r w:rsidRPr="00C401B1">
              <w:rPr>
                <w:rFonts w:ascii="Times New Roman" w:hAnsi="Times New Roman"/>
                <w:szCs w:val="22"/>
              </w:rPr>
              <w:t>Наименование</w:t>
            </w:r>
            <w:bookmarkEnd w:id="38"/>
          </w:p>
        </w:tc>
        <w:tc>
          <w:tcPr>
            <w:tcW w:w="1320" w:type="dxa"/>
            <w:vMerge w:val="restart"/>
            <w:shd w:val="clear" w:color="auto" w:fill="auto"/>
            <w:textDirection w:val="btLr"/>
            <w:vAlign w:val="center"/>
            <w:hideMark/>
          </w:tcPr>
          <w:p w14:paraId="05E1BD6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580" w:type="dxa"/>
            <w:vMerge w:val="restart"/>
            <w:shd w:val="clear" w:color="auto" w:fill="auto"/>
            <w:textDirection w:val="btLr"/>
            <w:vAlign w:val="center"/>
            <w:hideMark/>
          </w:tcPr>
          <w:p w14:paraId="402B805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В т.ч. в форме практической подготовки</w:t>
            </w:r>
          </w:p>
        </w:tc>
        <w:tc>
          <w:tcPr>
            <w:tcW w:w="5020" w:type="dxa"/>
            <w:gridSpan w:val="5"/>
            <w:shd w:val="clear" w:color="auto" w:fill="auto"/>
            <w:vAlign w:val="center"/>
            <w:hideMark/>
          </w:tcPr>
          <w:p w14:paraId="5FE8643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Объем образовательной программы в академических часах</w:t>
            </w:r>
          </w:p>
        </w:tc>
        <w:tc>
          <w:tcPr>
            <w:tcW w:w="1260" w:type="dxa"/>
            <w:vMerge w:val="restart"/>
            <w:shd w:val="clear" w:color="auto" w:fill="auto"/>
            <w:textDirection w:val="btLr"/>
            <w:vAlign w:val="center"/>
            <w:hideMark/>
          </w:tcPr>
          <w:p w14:paraId="7159C2E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Рекомендуемый курс</w:t>
            </w:r>
          </w:p>
        </w:tc>
      </w:tr>
      <w:tr w:rsidR="00C401B1" w:rsidRPr="00C401B1" w14:paraId="354AB96D" w14:textId="77777777" w:rsidTr="00C401B1">
        <w:trPr>
          <w:trHeight w:val="1898"/>
        </w:trPr>
        <w:tc>
          <w:tcPr>
            <w:tcW w:w="1380" w:type="dxa"/>
            <w:vMerge/>
            <w:vAlign w:val="center"/>
            <w:hideMark/>
          </w:tcPr>
          <w:p w14:paraId="70EEE3B4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80" w:type="dxa"/>
            <w:vMerge/>
            <w:vAlign w:val="center"/>
            <w:hideMark/>
          </w:tcPr>
          <w:p w14:paraId="17A27252" w14:textId="77777777" w:rsidR="00C401B1" w:rsidRPr="00C401B1" w:rsidRDefault="00C401B1" w:rsidP="00C401B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14:paraId="4E086611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14:paraId="33406F72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0" w:type="dxa"/>
            <w:shd w:val="clear" w:color="auto" w:fill="auto"/>
            <w:textDirection w:val="btLr"/>
            <w:vAlign w:val="center"/>
            <w:hideMark/>
          </w:tcPr>
          <w:p w14:paraId="4A00370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Учебные занятия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  <w:hideMark/>
          </w:tcPr>
          <w:p w14:paraId="054B5CB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  <w:hideMark/>
          </w:tcPr>
          <w:p w14:paraId="372F834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Курсовой проект</w:t>
            </w:r>
            <w:r w:rsidRPr="00C401B1">
              <w:rPr>
                <w:rFonts w:ascii="Calibri" w:hAnsi="Calibri" w:cs="Calibri"/>
                <w:sz w:val="16"/>
                <w:szCs w:val="16"/>
              </w:rPr>
              <w:t> </w:t>
            </w:r>
            <w:r w:rsidRPr="00C401B1">
              <w:rPr>
                <w:rFonts w:ascii="Times New Roman" w:hAnsi="Times New Roman"/>
                <w:sz w:val="20"/>
              </w:rPr>
              <w:t xml:space="preserve"> (работа)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  <w:hideMark/>
          </w:tcPr>
          <w:p w14:paraId="34CD507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bookmarkStart w:id="39" w:name="RANGE!K4"/>
            <w:r w:rsidRPr="00C401B1">
              <w:rPr>
                <w:rFonts w:ascii="Times New Roman" w:hAnsi="Times New Roman"/>
                <w:sz w:val="20"/>
              </w:rPr>
              <w:t>Самостоятельная работа</w:t>
            </w:r>
            <w:bookmarkEnd w:id="39"/>
          </w:p>
        </w:tc>
        <w:tc>
          <w:tcPr>
            <w:tcW w:w="960" w:type="dxa"/>
            <w:shd w:val="clear" w:color="auto" w:fill="auto"/>
            <w:textDirection w:val="btLr"/>
            <w:vAlign w:val="center"/>
            <w:hideMark/>
          </w:tcPr>
          <w:p w14:paraId="43945B6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Промежуточная аттестация</w:t>
            </w:r>
          </w:p>
        </w:tc>
        <w:tc>
          <w:tcPr>
            <w:tcW w:w="1260" w:type="dxa"/>
            <w:vMerge/>
            <w:vAlign w:val="center"/>
            <w:hideMark/>
          </w:tcPr>
          <w:p w14:paraId="2D83D337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</w:p>
        </w:tc>
      </w:tr>
      <w:tr w:rsidR="00C401B1" w:rsidRPr="00C401B1" w14:paraId="4D990F37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0EB8594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5145A1A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756771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B24039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FAA043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711F8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D26A1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13BA55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42663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658895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C401B1" w:rsidRPr="00C401B1" w14:paraId="680FA189" w14:textId="77777777" w:rsidTr="00C401B1">
        <w:trPr>
          <w:trHeight w:val="578"/>
        </w:trPr>
        <w:tc>
          <w:tcPr>
            <w:tcW w:w="5060" w:type="dxa"/>
            <w:gridSpan w:val="2"/>
            <w:shd w:val="clear" w:color="auto" w:fill="auto"/>
            <w:vAlign w:val="center"/>
            <w:hideMark/>
          </w:tcPr>
          <w:p w14:paraId="03E9979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Обязательная часть образовательной программы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36815F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bookmarkStart w:id="40" w:name="RANGE!F6"/>
            <w:r w:rsidRPr="00C401B1">
              <w:rPr>
                <w:rFonts w:ascii="Times New Roman" w:hAnsi="Times New Roman"/>
                <w:b/>
                <w:bCs/>
                <w:szCs w:val="22"/>
              </w:rPr>
              <w:t>1620</w:t>
            </w:r>
            <w:bookmarkEnd w:id="40"/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3B1FE72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01B1">
              <w:rPr>
                <w:rFonts w:ascii="Times New Roman" w:hAnsi="Times New Roman"/>
                <w:b/>
                <w:bCs/>
                <w:szCs w:val="22"/>
              </w:rPr>
              <w:t>1322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1F4442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01B1">
              <w:rPr>
                <w:rFonts w:ascii="Times New Roman" w:hAnsi="Times New Roman"/>
                <w:b/>
                <w:bCs/>
                <w:szCs w:val="22"/>
              </w:rPr>
              <w:t>1112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E826E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01B1">
              <w:rPr>
                <w:rFonts w:ascii="Times New Roman" w:hAnsi="Times New Roman"/>
                <w:b/>
                <w:bCs/>
                <w:szCs w:val="22"/>
              </w:rPr>
              <w:t>360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281F8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01B1">
              <w:rPr>
                <w:rFonts w:ascii="Times New Roman" w:hAnsi="Times New Roman"/>
                <w:b/>
                <w:bCs/>
                <w:szCs w:val="22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4DD10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01B1">
              <w:rPr>
                <w:rFonts w:ascii="Times New Roman" w:hAnsi="Times New Roman"/>
                <w:b/>
                <w:bCs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158339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01B1">
              <w:rPr>
                <w:rFonts w:ascii="Times New Roman" w:hAnsi="Times New Roman"/>
                <w:b/>
                <w:bCs/>
                <w:szCs w:val="22"/>
              </w:rPr>
              <w:t>108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4FBEDC2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C401B1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C401B1" w:rsidRPr="00C401B1" w14:paraId="4339EB9B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3AB4E82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СГ.00 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4939E7E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Социально-гуманитарный цикл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D83097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248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370F3E6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ED9A7E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248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0BCC8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B2D91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3F5D7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F064D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85A173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401B1" w:rsidRPr="00C401B1" w14:paraId="2859ACE2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2010637D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2FC58582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79F909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F79B0F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A86C69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7DD7B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9CA46A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0062C9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E9A39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9352F0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66722DAD" w14:textId="77777777" w:rsidTr="00C401B1">
        <w:trPr>
          <w:trHeight w:val="510"/>
        </w:trPr>
        <w:tc>
          <w:tcPr>
            <w:tcW w:w="1380" w:type="dxa"/>
            <w:shd w:val="clear" w:color="auto" w:fill="auto"/>
            <w:vAlign w:val="center"/>
            <w:hideMark/>
          </w:tcPr>
          <w:p w14:paraId="134A1A51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1CE06274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72DCB7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62E461F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E8EF54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D63A51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2C235F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9CCB8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D39A81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7F1E88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2B3FB207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454F2D4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СГ.03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0987BD34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Безопасность жизнедеятельности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7723C4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347F0EB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65432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CCED90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67FC6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4A59E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68AB9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B8BBF8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64D34B37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459D866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473A8279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AAC405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D2DF28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6BEB8A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BDD52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A7ED4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466CA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C3DEF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84CC94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03043119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18F95852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СГ.05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0BE056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Основы финансовой грамотности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4E1079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7EC41C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DA3818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4ACC78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7025D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0689D1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5F827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31C62B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2C7EF80F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52DC300C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ОП.00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642C1D64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Общепрофессиональный цикл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B707EC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468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5BCCFB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779927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DF5E51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D62336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5A583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3F754D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27E25D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3E4ED40C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1DFF2574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ОП.01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604C89FD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Текстильное материаловедение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356873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598F820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17B65F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03630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FB33F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206B4C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651E29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E6E08A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0F6B30A6" w14:textId="77777777" w:rsidTr="00C401B1">
        <w:trPr>
          <w:trHeight w:val="510"/>
        </w:trPr>
        <w:tc>
          <w:tcPr>
            <w:tcW w:w="1380" w:type="dxa"/>
            <w:shd w:val="clear" w:color="auto" w:fill="auto"/>
            <w:vAlign w:val="center"/>
            <w:hideMark/>
          </w:tcPr>
          <w:p w14:paraId="7129A0F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ОП.02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6511A81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Первичная обработка текстильного сырья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16AF57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F56BD8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DB1B6F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5C5E4A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3E26F6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D7AE5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48DC4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F36ABD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02FA6582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1E36061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ОП.03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1994FD52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Инженерная графика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3C6FF8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44544C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06CF16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E766F4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0972BA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72054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4222D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33F004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2FCEFDBE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5B14EB2A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ОП.04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4C8E9A47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Прикладная математика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5C1757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39C4A17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772108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DF1699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6C3EB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AFA8C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E9FAF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44E6D9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29D0701F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32E92B3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ОП.05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62C3BA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Экономика организации производства (включая менеджмент и предпринимательство)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9F9E2A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627981E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A79553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BC6A75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0FCE8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C73549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819B4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A2F760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7CC126D8" w14:textId="77777777" w:rsidTr="00C401B1">
        <w:trPr>
          <w:trHeight w:val="510"/>
        </w:trPr>
        <w:tc>
          <w:tcPr>
            <w:tcW w:w="1380" w:type="dxa"/>
            <w:shd w:val="clear" w:color="auto" w:fill="auto"/>
            <w:vAlign w:val="center"/>
            <w:hideMark/>
          </w:tcPr>
          <w:p w14:paraId="3C6A0CDC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lastRenderedPageBreak/>
              <w:t>ОП.06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4B7C2538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Цифровые технологии в профессиональной деятельности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4ACB24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03F4A7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717C15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6217B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F34251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7FAEE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64F18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293020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73BA2F0F" w14:textId="77777777" w:rsidTr="00C401B1">
        <w:trPr>
          <w:trHeight w:val="285"/>
        </w:trPr>
        <w:tc>
          <w:tcPr>
            <w:tcW w:w="1380" w:type="dxa"/>
            <w:shd w:val="clear" w:color="auto" w:fill="auto"/>
            <w:vAlign w:val="center"/>
            <w:hideMark/>
          </w:tcPr>
          <w:p w14:paraId="18FC330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ОП.07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1E3EE92A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Охрана труда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E83C4A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501B1C3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B157D8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27EB72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2455C1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9E9A62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39920C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48B6BF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423FC030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48AC391A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П.00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12176E98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Профессиональный цикл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7FA700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904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DA84F8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904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CFEB99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323AD4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360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BA5BB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5CA7A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97E83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72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1B545B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091B7747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22BCDB5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ПМ.н 01 </w:t>
            </w:r>
          </w:p>
        </w:tc>
        <w:tc>
          <w:tcPr>
            <w:tcW w:w="3680" w:type="dxa"/>
            <w:shd w:val="clear" w:color="auto" w:fill="auto"/>
            <w:hideMark/>
          </w:tcPr>
          <w:p w14:paraId="423658CA" w14:textId="77777777" w:rsidR="00C401B1" w:rsidRPr="00C401B1" w:rsidRDefault="00C401B1" w:rsidP="00C401B1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Организационно-технологическое обеспечение процессов прядильного производства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9F9173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416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3FCB76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416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113DDA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2A37B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A8333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C250C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4A19CD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709AC1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217CDE77" w14:textId="77777777" w:rsidTr="00C401B1">
        <w:trPr>
          <w:trHeight w:val="510"/>
        </w:trPr>
        <w:tc>
          <w:tcPr>
            <w:tcW w:w="1380" w:type="dxa"/>
            <w:shd w:val="clear" w:color="auto" w:fill="auto"/>
            <w:vAlign w:val="center"/>
            <w:hideMark/>
          </w:tcPr>
          <w:p w14:paraId="7DBB8381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3680" w:type="dxa"/>
            <w:shd w:val="clear" w:color="auto" w:fill="auto"/>
            <w:hideMark/>
          </w:tcPr>
          <w:p w14:paraId="1DB0EC38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Технология и оборудование прядильного производства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762D9A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164526E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5F12A3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FEDDE8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37E5A1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15268D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8DB79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4C8AC0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674AA0CD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4E6F451C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3680" w:type="dxa"/>
            <w:shd w:val="clear" w:color="auto" w:fill="auto"/>
            <w:hideMark/>
          </w:tcPr>
          <w:p w14:paraId="1DBB20C2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EE4874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102739C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BDFCEC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40D439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E7161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47D54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CD41E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6654D1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698C2DBD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3507BC94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3680" w:type="dxa"/>
            <w:shd w:val="clear" w:color="auto" w:fill="auto"/>
            <w:hideMark/>
          </w:tcPr>
          <w:p w14:paraId="04DA4705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4E348B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5E6922F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26E539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D88973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1F473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FC1F7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4EDB5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9414F4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10267471" w14:textId="77777777" w:rsidTr="00C401B1">
        <w:trPr>
          <w:trHeight w:val="960"/>
        </w:trPr>
        <w:tc>
          <w:tcPr>
            <w:tcW w:w="1380" w:type="dxa"/>
            <w:shd w:val="clear" w:color="auto" w:fill="auto"/>
            <w:vAlign w:val="center"/>
            <w:hideMark/>
          </w:tcPr>
          <w:p w14:paraId="41C39F2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ПМ.н 02 </w:t>
            </w:r>
          </w:p>
        </w:tc>
        <w:tc>
          <w:tcPr>
            <w:tcW w:w="3680" w:type="dxa"/>
            <w:shd w:val="clear" w:color="auto" w:fill="auto"/>
            <w:hideMark/>
          </w:tcPr>
          <w:p w14:paraId="08BC64F2" w14:textId="77777777" w:rsidR="00C401B1" w:rsidRPr="00C401B1" w:rsidRDefault="00C401B1" w:rsidP="00C401B1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Проведение контроля качества сырья, полуфабрикатов и готовой пряжи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E7954F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FBDFC7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68A846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B05EE8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D9BC69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C1DA49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840B8C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5FDAEC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6C9349D2" w14:textId="77777777" w:rsidTr="00C401B1">
        <w:trPr>
          <w:trHeight w:val="525"/>
        </w:trPr>
        <w:tc>
          <w:tcPr>
            <w:tcW w:w="1380" w:type="dxa"/>
            <w:shd w:val="clear" w:color="auto" w:fill="auto"/>
            <w:vAlign w:val="center"/>
            <w:hideMark/>
          </w:tcPr>
          <w:p w14:paraId="2E4DC15C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3680" w:type="dxa"/>
            <w:shd w:val="clear" w:color="auto" w:fill="auto"/>
            <w:vAlign w:val="bottom"/>
            <w:hideMark/>
          </w:tcPr>
          <w:p w14:paraId="77FFA3A3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 xml:space="preserve">Методы контроля качества сырья, полуфабрикатов и готовой пряжи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5358D6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127EF64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BB9A77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C59DB7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E4450C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DB83C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95B975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9CA2FA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32BC11A9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6983FEEA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3680" w:type="dxa"/>
            <w:shd w:val="clear" w:color="auto" w:fill="auto"/>
            <w:hideMark/>
          </w:tcPr>
          <w:p w14:paraId="07D73A24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6DE367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5DC66B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35C90F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32D09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579F24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251309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C1E8A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D07E3D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6723F1F1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73FE4B8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ПП.02</w:t>
            </w:r>
          </w:p>
        </w:tc>
        <w:tc>
          <w:tcPr>
            <w:tcW w:w="3680" w:type="dxa"/>
            <w:shd w:val="clear" w:color="auto" w:fill="auto"/>
            <w:hideMark/>
          </w:tcPr>
          <w:p w14:paraId="7DA51AD0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2029F9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9B036D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834ED0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755F5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D7389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A2C43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4F014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DF18FB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459ED30D" w14:textId="77777777" w:rsidTr="00C401B1">
        <w:trPr>
          <w:trHeight w:val="750"/>
        </w:trPr>
        <w:tc>
          <w:tcPr>
            <w:tcW w:w="1380" w:type="dxa"/>
            <w:shd w:val="clear" w:color="auto" w:fill="auto"/>
            <w:vAlign w:val="center"/>
            <w:hideMark/>
          </w:tcPr>
          <w:p w14:paraId="690591E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ПМ.н 01 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15BA2AB9" w14:textId="77777777" w:rsidR="00C401B1" w:rsidRPr="00C401B1" w:rsidRDefault="00C401B1" w:rsidP="00C401B1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Организационно-технологическое обеспечение процессов ткачества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205C7B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416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52CB560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416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DB10EC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9000B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7951D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447BD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64FDAD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08C68D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6CAF5A3A" w14:textId="77777777" w:rsidTr="00C401B1">
        <w:trPr>
          <w:trHeight w:val="510"/>
        </w:trPr>
        <w:tc>
          <w:tcPr>
            <w:tcW w:w="1380" w:type="dxa"/>
            <w:shd w:val="clear" w:color="auto" w:fill="auto"/>
            <w:vAlign w:val="center"/>
            <w:hideMark/>
          </w:tcPr>
          <w:p w14:paraId="7913767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7AB547F0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Технология и оборудование ткацкого производства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795BAC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662A154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77EB06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2429CC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84BEF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9F6A5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C0610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C5825C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61DA3F4E" w14:textId="77777777" w:rsidTr="00C401B1">
        <w:trPr>
          <w:trHeight w:val="255"/>
        </w:trPr>
        <w:tc>
          <w:tcPr>
            <w:tcW w:w="1380" w:type="dxa"/>
            <w:shd w:val="clear" w:color="auto" w:fill="auto"/>
            <w:noWrap/>
            <w:hideMark/>
          </w:tcPr>
          <w:p w14:paraId="1E2566B9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3680" w:type="dxa"/>
            <w:shd w:val="clear" w:color="auto" w:fill="auto"/>
            <w:noWrap/>
            <w:hideMark/>
          </w:tcPr>
          <w:p w14:paraId="1BE2803B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B5E13A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325AF2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7BE880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37521E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FA1641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89BEC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683B1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1AF018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190F54E4" w14:textId="77777777" w:rsidTr="00C401B1">
        <w:trPr>
          <w:trHeight w:val="300"/>
        </w:trPr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CBB7412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3680" w:type="dxa"/>
            <w:shd w:val="clear" w:color="auto" w:fill="auto"/>
            <w:noWrap/>
            <w:vAlign w:val="bottom"/>
            <w:hideMark/>
          </w:tcPr>
          <w:p w14:paraId="0E609D20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B788C2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AA5582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432F16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1631F0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AB4FD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232A1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D12DB0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768584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1D82AA1F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7C387209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ПМ.н 02 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1C7BC0DA" w14:textId="77777777" w:rsidR="00C401B1" w:rsidRPr="00C401B1" w:rsidRDefault="00C401B1" w:rsidP="00C401B1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Проведение контроля качества сырья, полуфабрикатов и готовых тканых полотен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2A22F2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32F7E1B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A9A9DD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A7219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BFA24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C229A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BC4E90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C2C609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5917F90C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38C5274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7E7FA0B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Методы контроля качества сырья, полуфабрикатов и готовых тканых полотен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146280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B79BB2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80DACA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A432E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9413A9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71333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C734B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83F8D2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4E96C25E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07BA2B50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0C1C4966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4387D6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62FF73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92AE8A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E2CC84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70B412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5D033F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67462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7FC214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10BCA648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08AB74D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ПП.02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4AEADD5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C4F87A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21462F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3249DC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C4C5A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DFDF5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885C5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4A09A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5614C6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3E996D41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3043E363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lastRenderedPageBreak/>
              <w:t xml:space="preserve">ПМ.н 01 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7770E87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Организационно-технологическое обеспечение процессов производства нетканых материалов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D75286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416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29C160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416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9066C0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66A2B3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207E5E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40C508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779EA9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B29687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56729121" w14:textId="77777777" w:rsidTr="00C401B1">
        <w:trPr>
          <w:trHeight w:val="510"/>
        </w:trPr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F013028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3680" w:type="dxa"/>
            <w:shd w:val="clear" w:color="auto" w:fill="auto"/>
            <w:hideMark/>
          </w:tcPr>
          <w:p w14:paraId="0BA12455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Технология и оборудование производства нетканых материалов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FFB946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31788D0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8C82BE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249F4C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A40031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4C3FEF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1959F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D9D4BD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64AF301E" w14:textId="77777777" w:rsidTr="00C401B1">
        <w:trPr>
          <w:trHeight w:val="300"/>
        </w:trPr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43670AA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3680" w:type="dxa"/>
            <w:shd w:val="clear" w:color="auto" w:fill="auto"/>
            <w:hideMark/>
          </w:tcPr>
          <w:p w14:paraId="378CDCC9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1FED93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18E111A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D6E8C8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13047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9F441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04E22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65C9C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3FB245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578695A8" w14:textId="77777777" w:rsidTr="00C401B1">
        <w:trPr>
          <w:trHeight w:val="300"/>
        </w:trPr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FD5E669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3680" w:type="dxa"/>
            <w:shd w:val="clear" w:color="auto" w:fill="auto"/>
            <w:hideMark/>
          </w:tcPr>
          <w:p w14:paraId="3BF5191F" w14:textId="77777777" w:rsidR="00C401B1" w:rsidRPr="00C401B1" w:rsidRDefault="00C401B1" w:rsidP="00C401B1">
            <w:pPr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4D17EF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3400DF9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08E622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5716E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176FD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2B757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145F33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390DD4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215436A2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61284132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ПМ.н 02 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6059FBF8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Проведение контроля качества сырья, полуфабрикатов и готовых нетканых материалов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7244D0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6AB1F7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DE3EFA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C6CB89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F1A50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E54341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60161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43BB32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0C50E299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36C0B46D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19D68FB1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Методы контроля качества сырья, полуфабрикатов и готовых нетканых материалов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75347D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126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30F7514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AF5F2A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86AACA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6FA25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B4E67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FA0F7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A2F1BF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6EB3C05A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1611B178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FD210AD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8D68CA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59DE80F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8055FB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35B1D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F568F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C7B07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CA2AB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9D6562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7EB7B8F2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00E720A7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ПП.02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DDC6622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B46FA6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D01DEE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BD0D2F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3AAE4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3D352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2E1FE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E8B5E0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3A2FC5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19FFAA35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693F1B37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ПМ.н 01 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503FE33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Организационно-технологическое обеспечение процессов трикотажного производства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53BAF9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416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DCCDFA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416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7AC8D0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AB992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1ED21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C6FB32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438990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A52EA9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703496C6" w14:textId="77777777" w:rsidTr="00C401B1">
        <w:trPr>
          <w:trHeight w:val="615"/>
        </w:trPr>
        <w:tc>
          <w:tcPr>
            <w:tcW w:w="1380" w:type="dxa"/>
            <w:shd w:val="clear" w:color="auto" w:fill="auto"/>
            <w:vAlign w:val="center"/>
            <w:hideMark/>
          </w:tcPr>
          <w:p w14:paraId="003181EF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065256AA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Технология и оборудование трикотажного производства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FD36B0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CBD1D3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E172A8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9C64C5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76AE9C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98AC5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18BFC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F8303C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165FFA65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2C890D96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20DAFD73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C39E2F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3C514C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ABB7B4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7509D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08508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0644C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8A4CA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BAC91B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55D5F521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7B15BC65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0BE96861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456041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2E8B33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42F0C6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BFCC98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BCD0E2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A49F2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A7B2CE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275A20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1A147DE1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0C29E63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 xml:space="preserve">ПМ.н 02 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E7226D9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Проведение контроля качества сырья, полуфабрикатов и готовых трикотажных изделий и полотен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C491C4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5BCE107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270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B5B05D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DFCDE8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F2BD5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35563B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DDFC33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C50FD5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1480E51F" w14:textId="77777777" w:rsidTr="00C401B1">
        <w:trPr>
          <w:trHeight w:val="765"/>
        </w:trPr>
        <w:tc>
          <w:tcPr>
            <w:tcW w:w="1380" w:type="dxa"/>
            <w:shd w:val="clear" w:color="auto" w:fill="auto"/>
            <w:vAlign w:val="center"/>
            <w:hideMark/>
          </w:tcPr>
          <w:p w14:paraId="1F2DD0D8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3BB1B979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Методы контроля качества сырья, полуфабрикатов и готовых трикотажных изделий и полотен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C2529F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126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8C83F8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53AD4F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D0A0D2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A6AAA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5EE296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B63E1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679AA2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36B0CC59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2FE29906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23154EF4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3829CF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4CC7DA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3FD6C4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2F95E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962B5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40A58F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C03CED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9225F5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401B1" w:rsidRPr="00C401B1" w14:paraId="2A33E81B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379C4547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ПП.02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011A918F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34EC97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309445C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346D83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E16A6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BCDD7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98A1B5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246C58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0146A0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67B5AFF6" w14:textId="77777777" w:rsidTr="00C401B1">
        <w:trPr>
          <w:trHeight w:val="510"/>
        </w:trPr>
        <w:tc>
          <w:tcPr>
            <w:tcW w:w="1380" w:type="dxa"/>
            <w:shd w:val="clear" w:color="auto" w:fill="auto"/>
            <w:vAlign w:val="center"/>
            <w:hideMark/>
          </w:tcPr>
          <w:p w14:paraId="245C26AF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ПМ.03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7E44C4A3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Организация работы структурного подразделения предприятия отрасли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F38A2D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218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ACBF53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D8BE48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ACBC25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EAC08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9E97EE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B5EE56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785165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</w:tr>
      <w:tr w:rsidR="00C401B1" w:rsidRPr="00C401B1" w14:paraId="253E2140" w14:textId="77777777" w:rsidTr="00C401B1">
        <w:trPr>
          <w:trHeight w:val="510"/>
        </w:trPr>
        <w:tc>
          <w:tcPr>
            <w:tcW w:w="1380" w:type="dxa"/>
            <w:shd w:val="clear" w:color="auto" w:fill="auto"/>
            <w:vAlign w:val="center"/>
            <w:hideMark/>
          </w:tcPr>
          <w:p w14:paraId="402C5359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lastRenderedPageBreak/>
              <w:t>МДК.03.01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7F865525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Управление структурным подразделением организации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F7D682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146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69114F7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146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821B9D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E3E08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12A3A7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11DEB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9AEDF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6A93AB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1FF104FF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5B8E5284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УП. 03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7E00699E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0E0C02A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9390F8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D14B8A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EFBE09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E2D99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CC34C0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497DC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D6AA96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401B1" w:rsidRPr="00C401B1" w14:paraId="7E75188E" w14:textId="77777777" w:rsidTr="00C401B1">
        <w:trPr>
          <w:trHeight w:val="300"/>
        </w:trPr>
        <w:tc>
          <w:tcPr>
            <w:tcW w:w="1380" w:type="dxa"/>
            <w:shd w:val="clear" w:color="auto" w:fill="auto"/>
            <w:vAlign w:val="center"/>
            <w:hideMark/>
          </w:tcPr>
          <w:p w14:paraId="7C596FCB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ПП.03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0E22B1B1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40778FD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DB969C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D1B2E3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C9B02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2789C4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0FC874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089C56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0671A9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C401B1" w:rsidRPr="00C401B1" w14:paraId="27516D59" w14:textId="77777777" w:rsidTr="00C401B1">
        <w:trPr>
          <w:trHeight w:val="792"/>
        </w:trPr>
        <w:tc>
          <w:tcPr>
            <w:tcW w:w="5060" w:type="dxa"/>
            <w:gridSpan w:val="2"/>
            <w:shd w:val="clear" w:color="auto" w:fill="auto"/>
            <w:vAlign w:val="center"/>
            <w:hideMark/>
          </w:tcPr>
          <w:p w14:paraId="6D3BF4C5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Вариативная часть образовательной программы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02A2D1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1116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5D0FB69F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1116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EDDDC9C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652742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39FFFF8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C2BA3A3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131763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18FDE5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C401B1" w:rsidRPr="00C401B1" w14:paraId="64AED68E" w14:textId="77777777" w:rsidTr="00C401B1">
        <w:trPr>
          <w:trHeight w:val="518"/>
        </w:trPr>
        <w:tc>
          <w:tcPr>
            <w:tcW w:w="1380" w:type="dxa"/>
            <w:shd w:val="clear" w:color="auto" w:fill="auto"/>
            <w:vAlign w:val="center"/>
            <w:hideMark/>
          </w:tcPr>
          <w:p w14:paraId="2BA765FE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ГИА.00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500082AF" w14:textId="77777777" w:rsidR="00C401B1" w:rsidRPr="00C401B1" w:rsidRDefault="00C401B1" w:rsidP="00C401B1">
            <w:pPr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Государственная итоговая аттестация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EA2635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216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76CAE749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117C910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8895A3B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576717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C1ADF81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DFD4555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859B62E" w14:textId="77777777" w:rsidR="00C401B1" w:rsidRPr="00C401B1" w:rsidRDefault="00C401B1" w:rsidP="00C401B1">
            <w:pPr>
              <w:jc w:val="center"/>
              <w:rPr>
                <w:rFonts w:ascii="Times New Roman" w:hAnsi="Times New Roman"/>
                <w:sz w:val="20"/>
              </w:rPr>
            </w:pPr>
            <w:r w:rsidRPr="00C401B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C60195" w:rsidRPr="00C60195" w14:paraId="2264A720" w14:textId="77777777" w:rsidTr="00C401B1">
        <w:trPr>
          <w:trHeight w:val="300"/>
        </w:trPr>
        <w:tc>
          <w:tcPr>
            <w:tcW w:w="5060" w:type="dxa"/>
            <w:gridSpan w:val="2"/>
            <w:shd w:val="clear" w:color="auto" w:fill="auto"/>
            <w:vAlign w:val="center"/>
            <w:hideMark/>
          </w:tcPr>
          <w:p w14:paraId="2269E93E" w14:textId="77777777" w:rsidR="00C401B1" w:rsidRPr="00C401B1" w:rsidRDefault="00C401B1" w:rsidP="00C401B1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C401B1">
              <w:rPr>
                <w:rFonts w:ascii="Times New Roman" w:hAnsi="Times New Roman"/>
                <w:b/>
                <w:bCs/>
                <w:sz w:val="20"/>
              </w:rPr>
              <w:t>Итого: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425B954" w14:textId="77777777" w:rsidR="00C401B1" w:rsidRPr="00FD7115" w:rsidRDefault="00C401B1" w:rsidP="00C401B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 w:rsidRPr="00FD7115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2952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4643A222" w14:textId="77777777" w:rsidR="00C401B1" w:rsidRPr="00FD7115" w:rsidRDefault="00C401B1" w:rsidP="00C401B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 w:rsidRPr="00FD7115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2654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BAFCB4B" w14:textId="77777777" w:rsidR="00C401B1" w:rsidRPr="00FD7115" w:rsidRDefault="00C401B1" w:rsidP="00C401B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 w:rsidRPr="00FD7115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1112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216C707" w14:textId="77777777" w:rsidR="00C401B1" w:rsidRPr="00FD7115" w:rsidRDefault="00C401B1" w:rsidP="00C401B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 w:rsidRPr="00FD7115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360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DE15A9" w14:textId="77777777" w:rsidR="00C401B1" w:rsidRPr="00FD7115" w:rsidRDefault="00C401B1" w:rsidP="00C401B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 w:rsidRPr="00FD7115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40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F1BE1F" w14:textId="77777777" w:rsidR="00C401B1" w:rsidRPr="00FD7115" w:rsidRDefault="00C401B1" w:rsidP="00C401B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 w:rsidRPr="00FD7115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17A145" w14:textId="77777777" w:rsidR="00C401B1" w:rsidRPr="00FD7115" w:rsidRDefault="00C401B1" w:rsidP="00C401B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 w:rsidRPr="00FD7115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108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E92D791" w14:textId="77777777" w:rsidR="00C401B1" w:rsidRPr="00C60195" w:rsidRDefault="00C401B1" w:rsidP="00C401B1">
            <w:pPr>
              <w:jc w:val="center"/>
              <w:rPr>
                <w:rFonts w:ascii="Times New Roman" w:hAnsi="Times New Roman"/>
                <w:color w:val="EE0000"/>
                <w:sz w:val="20"/>
              </w:rPr>
            </w:pPr>
            <w:r w:rsidRPr="00C60195">
              <w:rPr>
                <w:rFonts w:ascii="Times New Roman" w:hAnsi="Times New Roman"/>
                <w:color w:val="EE0000"/>
                <w:sz w:val="20"/>
              </w:rPr>
              <w:t> </w:t>
            </w:r>
          </w:p>
        </w:tc>
      </w:tr>
    </w:tbl>
    <w:p w14:paraId="601D1E5E" w14:textId="77777777" w:rsidR="00CF11CB" w:rsidRDefault="00CF11CB">
      <w:pPr>
        <w:pStyle w:val="112"/>
        <w:spacing w:after="0" w:line="240" w:lineRule="auto"/>
      </w:pPr>
    </w:p>
    <w:p w14:paraId="5822E74B" w14:textId="77777777" w:rsidR="00CF11CB" w:rsidRDefault="00CF11CB"/>
    <w:p w14:paraId="4E101EB5" w14:textId="77777777" w:rsidR="00CF11CB" w:rsidRDefault="00631045">
      <w:pPr>
        <w:rPr>
          <w:rFonts w:ascii="Times New Roman" w:hAnsi="Times New Roman"/>
          <w:sz w:val="24"/>
        </w:rPr>
      </w:pPr>
      <w:r>
        <w:br w:type="page"/>
      </w:r>
    </w:p>
    <w:p w14:paraId="5B76E643" w14:textId="77777777" w:rsidR="00CF11CB" w:rsidRPr="004822CA" w:rsidRDefault="00631045">
      <w:pPr>
        <w:pStyle w:val="112"/>
        <w:spacing w:after="0" w:line="240" w:lineRule="auto"/>
        <w:rPr>
          <w:color w:val="000000" w:themeColor="text1"/>
        </w:rPr>
      </w:pPr>
      <w:bookmarkStart w:id="41" w:name="_Toc191300810"/>
      <w:r w:rsidRPr="004822CA">
        <w:rPr>
          <w:color w:val="000000" w:themeColor="text1"/>
        </w:rPr>
        <w:lastRenderedPageBreak/>
        <w:t>5.2. Примерный календарный учебный график</w:t>
      </w:r>
      <w:r w:rsidRPr="004822CA">
        <w:rPr>
          <w:color w:val="000000" w:themeColor="text1"/>
          <w:vertAlign w:val="superscript"/>
        </w:rPr>
        <w:footnoteReference w:id="1"/>
      </w:r>
      <w:bookmarkEnd w:id="41"/>
    </w:p>
    <w:p w14:paraId="7B6C7061" w14:textId="77777777" w:rsidR="00CF11CB" w:rsidRDefault="00CF11CB">
      <w:pPr>
        <w:pStyle w:val="112"/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"/>
        <w:gridCol w:w="284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68"/>
        <w:gridCol w:w="268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79"/>
        <w:gridCol w:w="218"/>
      </w:tblGrid>
      <w:tr w:rsidR="00A42108" w:rsidRPr="00A42108" w14:paraId="0E2EDB65" w14:textId="77777777" w:rsidTr="00251DB1">
        <w:trPr>
          <w:gridAfter w:val="1"/>
          <w:wAfter w:w="57" w:type="pct"/>
          <w:trHeight w:val="28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5224B0E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Курсы</w:t>
            </w:r>
          </w:p>
        </w:tc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FA610CF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ВУП</w:t>
            </w:r>
          </w:p>
        </w:tc>
        <w:tc>
          <w:tcPr>
            <w:tcW w:w="36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9BEE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Сентябрь</w:t>
            </w:r>
          </w:p>
        </w:tc>
        <w:tc>
          <w:tcPr>
            <w:tcW w:w="29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E548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Октябрь</w:t>
            </w:r>
          </w:p>
        </w:tc>
        <w:tc>
          <w:tcPr>
            <w:tcW w:w="36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E3AF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Ноябрь</w:t>
            </w:r>
          </w:p>
        </w:tc>
        <w:tc>
          <w:tcPr>
            <w:tcW w:w="45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72F6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Декабрь</w:t>
            </w:r>
          </w:p>
        </w:tc>
        <w:tc>
          <w:tcPr>
            <w:tcW w:w="36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1EA8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Январь</w:t>
            </w:r>
          </w:p>
        </w:tc>
        <w:tc>
          <w:tcPr>
            <w:tcW w:w="36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0454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Февраль</w:t>
            </w:r>
          </w:p>
        </w:tc>
        <w:tc>
          <w:tcPr>
            <w:tcW w:w="45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B034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Март</w:t>
            </w:r>
          </w:p>
        </w:tc>
        <w:tc>
          <w:tcPr>
            <w:tcW w:w="36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A2BE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Апрель</w:t>
            </w:r>
          </w:p>
        </w:tc>
        <w:tc>
          <w:tcPr>
            <w:tcW w:w="36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236B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Май</w:t>
            </w:r>
          </w:p>
        </w:tc>
        <w:tc>
          <w:tcPr>
            <w:tcW w:w="45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BC41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Июнь</w:t>
            </w:r>
          </w:p>
        </w:tc>
        <w:tc>
          <w:tcPr>
            <w:tcW w:w="36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D12C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Июль</w:t>
            </w:r>
          </w:p>
        </w:tc>
        <w:tc>
          <w:tcPr>
            <w:tcW w:w="36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4A5E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Август</w:t>
            </w:r>
          </w:p>
        </w:tc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A49D9A1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Курсы</w:t>
            </w:r>
          </w:p>
        </w:tc>
      </w:tr>
      <w:tr w:rsidR="00251DB1" w:rsidRPr="00A42108" w14:paraId="043E028B" w14:textId="77777777" w:rsidTr="00251DB1">
        <w:trPr>
          <w:trHeight w:val="30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665E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F23A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36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58E4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9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D0B0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6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A9B6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5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6051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6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DBEA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6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8DB3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5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093C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6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0A5A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6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0A72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5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7289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6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B150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6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FEBD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66BD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1E79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</w:tr>
      <w:tr w:rsidR="00A42108" w:rsidRPr="00A42108" w14:paraId="3023E0E4" w14:textId="77777777" w:rsidTr="00251DB1">
        <w:trPr>
          <w:trHeight w:val="30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4844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3445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ED32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5E80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04FB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D8AA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D688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5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2B60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6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C10B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7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7B32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8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E97C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9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F5FD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D0BE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11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B6BB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12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F620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13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33CC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14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CA7D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15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EBC9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16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57B5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17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A4DA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18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20D3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19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327D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DEB9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21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15AD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22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9013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23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F70D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24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98DF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25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7344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26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996B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27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940A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28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F8E9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29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BBBD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2B3B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31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7404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32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816A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33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8FAE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34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EDB0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35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4CDC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36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582F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37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C8C2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38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9178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39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7E03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15A0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41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817B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42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03F4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43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9149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44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A238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45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0C32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46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A971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47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0E46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48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4C14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49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7207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50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27C6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51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975F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52</w:t>
            </w:r>
          </w:p>
        </w:tc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DE95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57" w:type="pct"/>
            <w:vAlign w:val="center"/>
            <w:hideMark/>
          </w:tcPr>
          <w:p w14:paraId="0BE6CBC4" w14:textId="77777777" w:rsidR="00A42108" w:rsidRPr="00A42108" w:rsidRDefault="00A42108" w:rsidP="00A42108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A42108" w:rsidRPr="00A42108" w14:paraId="31DE647A" w14:textId="77777777" w:rsidTr="00251DB1">
        <w:trPr>
          <w:trHeight w:val="300"/>
        </w:trPr>
        <w:tc>
          <w:tcPr>
            <w:tcW w:w="1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57A1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9C4B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sz w:val="12"/>
                <w:szCs w:val="12"/>
              </w:rPr>
            </w:pPr>
            <w:r w:rsidRPr="00A42108">
              <w:rPr>
                <w:rFonts w:ascii="Times New Roman" w:hAnsi="Times New Roman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DD2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47A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E91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41A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11F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15B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7B5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E0D2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A9CF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5C0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DBFE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97AF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EA8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B0E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7DC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692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DA0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28DEE0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9F068B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11D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4B6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C61E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4CB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87FD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B78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558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6786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3D7F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055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5432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B75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4346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C234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FC56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58F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E0E2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202E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7C0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C61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FE2719D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D2D5C0A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030DAD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D47BFC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494D0B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C17E8C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C48F9A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69E1E5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AFF8D2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8D71A4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F184BC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2208C8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5BBF28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1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1CEE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1</w:t>
            </w:r>
          </w:p>
        </w:tc>
        <w:tc>
          <w:tcPr>
            <w:tcW w:w="57" w:type="pct"/>
            <w:vAlign w:val="center"/>
            <w:hideMark/>
          </w:tcPr>
          <w:p w14:paraId="33E6A1EA" w14:textId="77777777" w:rsidR="00A42108" w:rsidRPr="00A42108" w:rsidRDefault="00A42108" w:rsidP="00A42108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C60195" w:rsidRPr="00A42108" w14:paraId="078AC101" w14:textId="77777777" w:rsidTr="00251DB1">
        <w:trPr>
          <w:trHeight w:val="300"/>
        </w:trPr>
        <w:tc>
          <w:tcPr>
            <w:tcW w:w="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6753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5A5AE2D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sz w:val="12"/>
                <w:szCs w:val="12"/>
              </w:rPr>
            </w:pPr>
            <w:r w:rsidRPr="00A42108">
              <w:rPr>
                <w:rFonts w:ascii="Times New Roman" w:hAnsi="Times New Roman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017B1B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098A4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09B21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02B57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F943A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A5C71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D2D01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86A27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1325B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9AB4B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12FAFE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338C16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1E91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A89BB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C6B367D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816464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9930F1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A5A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CF5B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A895AD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282C97D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78B0B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20B41F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CAB007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3DFB8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E6134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7F347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0D45D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3D76A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3FD3F2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6BAEC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1BECD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D58EB6F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4CF58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E747E7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251C3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B904B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CF59414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43E895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08A0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A2F1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AF98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5553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3BC8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070D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5BAF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2569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0901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5FBB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3FC9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B400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1D66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8AC6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57" w:type="pct"/>
            <w:vAlign w:val="center"/>
            <w:hideMark/>
          </w:tcPr>
          <w:p w14:paraId="3CE3BB07" w14:textId="77777777" w:rsidR="00A42108" w:rsidRPr="00A42108" w:rsidRDefault="00A42108" w:rsidP="00A42108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A42108" w:rsidRPr="00A42108" w14:paraId="00897883" w14:textId="77777777" w:rsidTr="00251DB1">
        <w:trPr>
          <w:trHeight w:val="300"/>
        </w:trPr>
        <w:tc>
          <w:tcPr>
            <w:tcW w:w="1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0573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EE8F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sz w:val="12"/>
                <w:szCs w:val="12"/>
              </w:rPr>
            </w:pPr>
            <w:r w:rsidRPr="00A42108">
              <w:rPr>
                <w:rFonts w:ascii="Times New Roman" w:hAnsi="Times New Roman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BF6F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FD36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CC12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A501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08BA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C0F4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345F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F14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500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82C4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86D4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1C86" w14:textId="77777777" w:rsidR="00A42108" w:rsidRPr="00A42108" w:rsidRDefault="00A42108" w:rsidP="00A42108">
            <w:pPr>
              <w:rPr>
                <w:rFonts w:ascii="Calibri" w:hAnsi="Calibri" w:cs="Calibri"/>
                <w:szCs w:val="22"/>
              </w:rPr>
            </w:pPr>
            <w:r w:rsidRPr="00A42108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B7132A6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0B0C86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905A0F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7FCF36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E11AD4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7322D6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B03A3F4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869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CBC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A6B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023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9BA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F47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45CE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E21A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D95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771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761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D23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E9AA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FC7E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508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40B4345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C47E93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DCA71AA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A7777A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436F76D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BBEC054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FE5250A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4CAD842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4D73DE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06ED6A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C72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6696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312D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7D64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2A5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0A3F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E70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71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4D39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  <w:r w:rsidRPr="00A42108"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  <w:t>2</w:t>
            </w:r>
          </w:p>
        </w:tc>
        <w:tc>
          <w:tcPr>
            <w:tcW w:w="57" w:type="pct"/>
            <w:vAlign w:val="center"/>
            <w:hideMark/>
          </w:tcPr>
          <w:p w14:paraId="07025BD4" w14:textId="77777777" w:rsidR="00A42108" w:rsidRPr="00A42108" w:rsidRDefault="00A42108" w:rsidP="00A42108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A42108" w:rsidRPr="00A42108" w14:paraId="2FF38F0C" w14:textId="77777777" w:rsidTr="00251DB1">
        <w:trPr>
          <w:trHeight w:val="300"/>
        </w:trPr>
        <w:tc>
          <w:tcPr>
            <w:tcW w:w="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D850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0D73AAC" w14:textId="77777777" w:rsidR="00A42108" w:rsidRPr="00A42108" w:rsidRDefault="00A42108" w:rsidP="00A42108">
            <w:pPr>
              <w:jc w:val="center"/>
              <w:rPr>
                <w:rFonts w:ascii="Times New Roman" w:hAnsi="Times New Roman"/>
                <w:b/>
                <w:bCs/>
                <w:sz w:val="12"/>
                <w:szCs w:val="12"/>
              </w:rPr>
            </w:pPr>
            <w:r w:rsidRPr="00A42108">
              <w:rPr>
                <w:rFonts w:ascii="Times New Roman" w:hAnsi="Times New Roman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BF2B402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F098EA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2725A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5DB0BB8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5D6C3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E0D14CE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E3FDB9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38988B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4E742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CBB5D2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0AFA1A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C2995DC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DE4E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37D1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32D4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CA0E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4929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8E14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4320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14DC64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557EA4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C29841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57CAE2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0F0EB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FB3D79F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63CC8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CA906E5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B7A421A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C46C127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16CC99D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7F5AB6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C7C750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36480B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768AC3" w14:textId="77777777" w:rsidR="00A42108" w:rsidRPr="00A42108" w:rsidRDefault="00A42108" w:rsidP="00A4210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10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4097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D478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E3D9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D72C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7691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92BC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0C18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A75F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B941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F956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227E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3C33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5742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3393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7BE0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024F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8AE9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CA04" w14:textId="77777777" w:rsidR="00A42108" w:rsidRPr="00A42108" w:rsidRDefault="00A42108" w:rsidP="00A4210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A5DC" w14:textId="77777777" w:rsidR="00A42108" w:rsidRPr="00A42108" w:rsidRDefault="00A42108" w:rsidP="00A42108">
            <w:pPr>
              <w:rPr>
                <w:rFonts w:ascii="Times New Roman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57" w:type="pct"/>
            <w:vAlign w:val="center"/>
            <w:hideMark/>
          </w:tcPr>
          <w:p w14:paraId="4C45E1C8" w14:textId="77777777" w:rsidR="00A42108" w:rsidRPr="00A42108" w:rsidRDefault="00A42108" w:rsidP="00A42108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4EF04B76" w14:textId="77777777" w:rsidR="00CF11CB" w:rsidRDefault="00CF11CB">
      <w:pPr>
        <w:pStyle w:val="112"/>
        <w:spacing w:after="0" w:line="240" w:lineRule="auto"/>
      </w:pPr>
    </w:p>
    <w:p w14:paraId="738BC083" w14:textId="77777777" w:rsidR="00CF11CB" w:rsidRDefault="00CF11CB">
      <w:pPr>
        <w:pStyle w:val="112"/>
        <w:spacing w:after="0" w:line="240" w:lineRule="auto"/>
      </w:pPr>
    </w:p>
    <w:p w14:paraId="536548D7" w14:textId="77777777" w:rsidR="00CF11CB" w:rsidRDefault="00CF11CB">
      <w:pPr>
        <w:rPr>
          <w:rFonts w:ascii="Times New Roman" w:hAnsi="Times New Roman"/>
          <w:b/>
          <w:sz w:val="24"/>
        </w:rPr>
      </w:pPr>
    </w:p>
    <w:p w14:paraId="6FA845A1" w14:textId="77777777" w:rsidR="00CF11CB" w:rsidRDefault="00631045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Сокращения: ОЧ – обязательная часть образовательной программы; ВЧ – вариативная часть образовательной программы.</w:t>
      </w:r>
    </w:p>
    <w:p w14:paraId="2584366A" w14:textId="77777777" w:rsidR="00CF11CB" w:rsidRDefault="00CF11CB">
      <w:pPr>
        <w:rPr>
          <w:rFonts w:ascii="Times New Roman" w:hAnsi="Times New Roman"/>
          <w:b/>
          <w:sz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CF11CB" w14:paraId="18824F8F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83CF9" w14:textId="77777777" w:rsidR="00CF11CB" w:rsidRDefault="00631045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0CB4" w14:textId="77777777" w:rsidR="00CF11CB" w:rsidRDefault="00CF11CB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C0C9D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CB7DB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617B6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8212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2EE63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043EC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AAD85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F99AA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6DA23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B4036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4D1C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D775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6464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735B4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43174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9FAAB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</w:tr>
      <w:tr w:rsidR="00CF11CB" w14:paraId="51E4A819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2E7D5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A9C6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F123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2CAE3F" w14:textId="77777777" w:rsidR="00CF11CB" w:rsidRDefault="00CF11CB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57B41" w14:textId="77777777" w:rsidR="00CF11CB" w:rsidRDefault="00631045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65AB0" w14:textId="77777777" w:rsidR="00CF11CB" w:rsidRDefault="00CF11CB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1BEE6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3070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DE1C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798B330" w14:textId="77777777" w:rsidR="00CF11CB" w:rsidRDefault="00CF11C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F34BE" w14:textId="77777777" w:rsidR="00CF11CB" w:rsidRDefault="00631045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43FA" w14:textId="77777777" w:rsidR="00CF11CB" w:rsidRDefault="00CF11CB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9753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2C42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FC967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3DC6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</w:tr>
      <w:tr w:rsidR="00CF11CB" w14:paraId="2F1999D5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B8BF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96647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AB67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8D60B0" w14:textId="77777777" w:rsidR="00CF11CB" w:rsidRDefault="00631045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32AB6" w14:textId="77777777" w:rsidR="00CF11CB" w:rsidRDefault="00631045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74A5BBC" w14:textId="77777777" w:rsidR="00CF11CB" w:rsidRDefault="00631045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E3068" w14:textId="77777777" w:rsidR="00CF11CB" w:rsidRDefault="00631045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40264" w14:textId="77777777" w:rsidR="00CF11CB" w:rsidRDefault="00CF11CB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6E5C6C80" w14:textId="77777777" w:rsidR="00CF11CB" w:rsidRDefault="00631045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50DA" w14:textId="77777777" w:rsidR="00CF11CB" w:rsidRDefault="00631045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       Государственная итоговая аттестация</w:t>
            </w:r>
          </w:p>
        </w:tc>
      </w:tr>
      <w:tr w:rsidR="00CF11CB" w14:paraId="6A8D8355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F43AB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3AEF2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B39C1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50371AA" w14:textId="77777777" w:rsidR="00CF11CB" w:rsidRDefault="00631045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C4459" w14:textId="77777777" w:rsidR="00CF11CB" w:rsidRDefault="00631045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6F002" w14:textId="77777777" w:rsidR="00CF11CB" w:rsidRDefault="00CF11CB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2694C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E6A18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8DA41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9F104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F49B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7A318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89FD1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F56E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7B5D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C891C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4C758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6272" w14:textId="77777777" w:rsidR="00CF11CB" w:rsidRDefault="00CF11CB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51F43E80" w14:textId="77777777" w:rsidR="00CF11CB" w:rsidRDefault="00CF11CB">
      <w:pPr>
        <w:ind w:firstLine="709"/>
        <w:jc w:val="both"/>
        <w:rPr>
          <w:rFonts w:ascii="Times New Roman" w:hAnsi="Times New Roman"/>
          <w:sz w:val="28"/>
        </w:rPr>
      </w:pPr>
    </w:p>
    <w:p w14:paraId="220EA08C" w14:textId="77777777" w:rsidR="00CF11CB" w:rsidRDefault="00CF11CB">
      <w:pPr>
        <w:sectPr w:rsidR="00CF11CB">
          <w:headerReference w:type="default" r:id="rId19"/>
          <w:footerReference w:type="default" r:id="rId20"/>
          <w:headerReference w:type="first" r:id="rId21"/>
          <w:pgSz w:w="16838" w:h="11906" w:orient="landscape"/>
          <w:pgMar w:top="1701" w:right="962" w:bottom="850" w:left="1134" w:header="708" w:footer="708" w:gutter="0"/>
          <w:cols w:space="720"/>
        </w:sectPr>
      </w:pPr>
    </w:p>
    <w:p w14:paraId="2631F1DA" w14:textId="77777777" w:rsidR="00CF11CB" w:rsidRDefault="00631045">
      <w:pPr>
        <w:pStyle w:val="112"/>
        <w:spacing w:after="0" w:line="240" w:lineRule="auto"/>
        <w:rPr>
          <w:b/>
        </w:rPr>
      </w:pPr>
      <w:bookmarkStart w:id="42" w:name="_Toc191300811"/>
      <w:r>
        <w:lastRenderedPageBreak/>
        <w:t>5.3. Примерные рабочие программы учебных дисциплин и профессиональных модулей</w:t>
      </w:r>
      <w:bookmarkEnd w:id="42"/>
    </w:p>
    <w:p w14:paraId="65180D9D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66CF1C92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3287F364" w14:textId="1F8A99FA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ПОП.</w:t>
      </w:r>
    </w:p>
    <w:p w14:paraId="249121D1" w14:textId="77777777" w:rsidR="00CF11CB" w:rsidRDefault="00CF11CB">
      <w:pPr>
        <w:rPr>
          <w:rFonts w:ascii="Times New Roman" w:hAnsi="Times New Roman"/>
        </w:rPr>
      </w:pPr>
    </w:p>
    <w:p w14:paraId="6ECB0446" w14:textId="77777777" w:rsidR="00CF11CB" w:rsidRDefault="00631045">
      <w:pPr>
        <w:pStyle w:val="112"/>
        <w:spacing w:after="0" w:line="240" w:lineRule="auto"/>
      </w:pPr>
      <w:bookmarkStart w:id="43" w:name="_Toc191300812"/>
      <w:r>
        <w:t>5.4. Примерная рабочая программа воспитания и примерный календарный план воспитательной работы</w:t>
      </w:r>
      <w:bookmarkEnd w:id="43"/>
    </w:p>
    <w:p w14:paraId="7D6FD7DA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6B8D216" w14:textId="77777777" w:rsidR="00CF11CB" w:rsidRDefault="00631045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 программа воспитания и примерный календарный план воспитательной работы по специальности</w:t>
      </w:r>
      <w:r>
        <w:rPr>
          <w:rFonts w:ascii="Times New Roman" w:hAnsi="Times New Roman"/>
          <w:color w:val="0070C0"/>
          <w:sz w:val="24"/>
        </w:rPr>
        <w:t xml:space="preserve"> </w:t>
      </w:r>
      <w:r>
        <w:rPr>
          <w:rFonts w:ascii="Times New Roman" w:hAnsi="Times New Roman"/>
          <w:sz w:val="24"/>
        </w:rPr>
        <w:t>представлены в Приложении 5.</w:t>
      </w:r>
    </w:p>
    <w:p w14:paraId="3B6074A1" w14:textId="77777777" w:rsidR="00CF11CB" w:rsidRDefault="00CF11CB">
      <w:pPr>
        <w:rPr>
          <w:rFonts w:ascii="Times New Roman" w:hAnsi="Times New Roman"/>
          <w:sz w:val="24"/>
        </w:rPr>
      </w:pPr>
    </w:p>
    <w:p w14:paraId="7E6707C5" w14:textId="77777777" w:rsidR="00CF11CB" w:rsidRDefault="00631045">
      <w:pPr>
        <w:pStyle w:val="112"/>
        <w:spacing w:after="0" w:line="240" w:lineRule="auto"/>
      </w:pPr>
      <w:bookmarkStart w:id="44" w:name="_Toc191300813"/>
      <w:r>
        <w:t>5.5. Практическая подготовка</w:t>
      </w:r>
      <w:bookmarkEnd w:id="44"/>
    </w:p>
    <w:p w14:paraId="51A2151D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5210DFD0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6C670614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подготовки:</w:t>
      </w:r>
    </w:p>
    <w:p w14:paraId="47610D19" w14:textId="77777777" w:rsidR="00CF11CB" w:rsidRDefault="00631045">
      <w:pPr>
        <w:numPr>
          <w:ilvl w:val="0"/>
          <w:numId w:val="4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реализуется, в том числе на рабочем месте предприятия работодателя, при проведении практических и лабораторных занятий, выполнении курсового проектирования, всех видов практики и иных видов учебной деятельности;</w:t>
      </w:r>
    </w:p>
    <w:p w14:paraId="71405E35" w14:textId="77777777" w:rsidR="00CF11CB" w:rsidRDefault="00631045">
      <w:pPr>
        <w:numPr>
          <w:ilvl w:val="0"/>
          <w:numId w:val="4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4D6B0732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7494999F" w14:textId="77777777" w:rsidR="00CF11CB" w:rsidRDefault="00CF11CB" w:rsidP="00C60195">
      <w:pPr>
        <w:rPr>
          <w:rFonts w:ascii="Times New Roman" w:hAnsi="Times New Roman"/>
          <w:sz w:val="24"/>
        </w:rPr>
      </w:pPr>
    </w:p>
    <w:p w14:paraId="03D6703C" w14:textId="77777777" w:rsidR="00CF11CB" w:rsidRDefault="00631045">
      <w:pPr>
        <w:pStyle w:val="112"/>
        <w:spacing w:after="0" w:line="240" w:lineRule="auto"/>
      </w:pPr>
      <w:bookmarkStart w:id="45" w:name="_Toc191300814"/>
      <w:r>
        <w:t>5.6. Государственная итоговая аттестация</w:t>
      </w:r>
      <w:bookmarkEnd w:id="45"/>
    </w:p>
    <w:p w14:paraId="549C70DB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10A27134" w14:textId="2DC88F41" w:rsidR="00CF11CB" w:rsidRDefault="00631045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Государственная итоговая аттестация обучающихся проводится в</w:t>
      </w:r>
      <w:r w:rsidR="00C6019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форме:</w:t>
      </w:r>
    </w:p>
    <w:p w14:paraId="42DDA418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демонстрационный экзамен и защита дипломного проекта (работы).</w:t>
      </w:r>
      <w:r>
        <w:rPr>
          <w:rFonts w:ascii="Times New Roman" w:hAnsi="Times New Roman"/>
          <w:sz w:val="24"/>
        </w:rPr>
        <w:t xml:space="preserve"> </w:t>
      </w:r>
    </w:p>
    <w:p w14:paraId="61C1F87C" w14:textId="77777777" w:rsidR="00C60195" w:rsidRPr="00C60195" w:rsidRDefault="00C60195" w:rsidP="00C60195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C60195">
        <w:rPr>
          <w:rFonts w:ascii="Times New Roman" w:hAnsi="Times New Roman"/>
          <w:sz w:val="24"/>
        </w:rPr>
        <w:t xml:space="preserve">Программа ГИА включает требования к дипломным проектам (работам), методике их оценивания, задания и критерии оценивания государственных экзаменов, а также уровни </w:t>
      </w:r>
      <w:r w:rsidRPr="00C60195">
        <w:rPr>
          <w:rFonts w:ascii="Times New Roman" w:hAnsi="Times New Roman"/>
          <w:sz w:val="24"/>
        </w:rPr>
        <w:lastRenderedPageBreak/>
        <w:t>демонстрационного экзамена, конкретные комплекты оценочной документации,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7663F96C" w14:textId="77777777" w:rsidR="00C60195" w:rsidRDefault="00C60195" w:rsidP="00C60195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C60195">
        <w:rPr>
          <w:rFonts w:ascii="Times New Roman" w:hAnsi="Times New Roman"/>
          <w:sz w:val="24"/>
        </w:rPr>
        <w:t>Примерная программа ГИА представлена в приложении 4.</w:t>
      </w:r>
    </w:p>
    <w:p w14:paraId="5D91DF99" w14:textId="200EE495" w:rsidR="00CF11CB" w:rsidRDefault="00631045" w:rsidP="00C60195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14:paraId="403BC759" w14:textId="77777777" w:rsidR="00CF11CB" w:rsidRDefault="00631045">
      <w:pPr>
        <w:pStyle w:val="10"/>
        <w:spacing w:before="0" w:after="0"/>
      </w:pPr>
      <w:bookmarkStart w:id="46" w:name="_Toc191300815"/>
      <w:r>
        <w:t>Раздел 6. Примерные условия реализации образовательной программы</w:t>
      </w:r>
      <w:bookmarkEnd w:id="46"/>
    </w:p>
    <w:p w14:paraId="505B8835" w14:textId="77777777" w:rsidR="00CF11CB" w:rsidRDefault="00CF11CB"/>
    <w:p w14:paraId="26429D68" w14:textId="77777777" w:rsidR="00C60195" w:rsidRPr="00C60195" w:rsidRDefault="00C60195" w:rsidP="00C60195">
      <w:pPr>
        <w:ind w:firstLine="709"/>
        <w:rPr>
          <w:rFonts w:ascii="Times New Roman" w:hAnsi="Times New Roman"/>
          <w:sz w:val="24"/>
        </w:rPr>
      </w:pPr>
      <w:bookmarkStart w:id="47" w:name="_Hlk191638536"/>
      <w:r w:rsidRPr="00C60195">
        <w:rPr>
          <w:rFonts w:ascii="Times New Roman" w:hAnsi="Times New Roman"/>
          <w:sz w:val="24"/>
        </w:rPr>
        <w:t xml:space="preserve">6.1. Материально-техническое и </w:t>
      </w:r>
      <w:proofErr w:type="spellStart"/>
      <w:r w:rsidRPr="00C60195">
        <w:rPr>
          <w:rFonts w:ascii="Times New Roman" w:hAnsi="Times New Roman"/>
          <w:sz w:val="24"/>
        </w:rPr>
        <w:t>учебно-методическое</w:t>
      </w:r>
      <w:proofErr w:type="spellEnd"/>
      <w:r w:rsidRPr="00C60195">
        <w:rPr>
          <w:rFonts w:ascii="Times New Roman" w:hAnsi="Times New Roman"/>
          <w:sz w:val="24"/>
        </w:rPr>
        <w:t xml:space="preserve"> обеспечение образовательной программы</w:t>
      </w:r>
    </w:p>
    <w:p w14:paraId="649D7612" w14:textId="77777777" w:rsidR="00C60195" w:rsidRPr="00C60195" w:rsidRDefault="00C60195" w:rsidP="00C60195">
      <w:pPr>
        <w:ind w:firstLine="709"/>
        <w:rPr>
          <w:rFonts w:ascii="Times New Roman" w:hAnsi="Times New Roman"/>
          <w:sz w:val="24"/>
        </w:rPr>
      </w:pPr>
      <w:r w:rsidRPr="00C60195">
        <w:rPr>
          <w:rFonts w:ascii="Times New Roman" w:hAnsi="Times New Roman"/>
          <w:sz w:val="24"/>
        </w:rPr>
        <w:t>6.1.1 Требования к материально-техническому и учебно-методическому обеспечению реализации образовательной программы установлены в п.4.4. соответствующего ФГОС СПО.</w:t>
      </w:r>
    </w:p>
    <w:p w14:paraId="07C781D6" w14:textId="77777777" w:rsidR="00C60195" w:rsidRPr="00C60195" w:rsidRDefault="00C60195" w:rsidP="00C60195">
      <w:pPr>
        <w:ind w:firstLine="709"/>
        <w:rPr>
          <w:rFonts w:ascii="Times New Roman" w:hAnsi="Times New Roman"/>
          <w:sz w:val="24"/>
        </w:rPr>
      </w:pPr>
      <w:r w:rsidRPr="00C60195">
        <w:rPr>
          <w:rFonts w:ascii="Times New Roman" w:hAnsi="Times New Roman"/>
          <w:sz w:val="24"/>
        </w:rPr>
        <w:t>Состав материально- технического и учебно-методического обеспечения, используемого в образовательном процессе, определяется в рабочих программах дисциплин (модулей).</w:t>
      </w:r>
    </w:p>
    <w:p w14:paraId="0A6F26F7" w14:textId="77777777" w:rsidR="00C60195" w:rsidRDefault="00C60195" w:rsidP="00C60195">
      <w:pPr>
        <w:ind w:firstLine="709"/>
        <w:rPr>
          <w:rFonts w:ascii="Times New Roman" w:hAnsi="Times New Roman"/>
          <w:sz w:val="24"/>
        </w:rPr>
      </w:pPr>
      <w:r w:rsidRPr="00C60195">
        <w:rPr>
          <w:rFonts w:ascii="Times New Roman" w:hAnsi="Times New Roman"/>
          <w:sz w:val="24"/>
        </w:rPr>
        <w:t>6.1.2 Примерный перечень специальных помещений для проведения занятий всех видов, предусмотренных образовательной программой</w:t>
      </w:r>
    </w:p>
    <w:p w14:paraId="09EAC677" w14:textId="426727D0" w:rsidR="00CF11CB" w:rsidRPr="00E76B02" w:rsidRDefault="00631045" w:rsidP="00C60195">
      <w:pPr>
        <w:ind w:firstLine="709"/>
        <w:rPr>
          <w:rFonts w:ascii="Times New Roman" w:hAnsi="Times New Roman"/>
          <w:b/>
          <w:sz w:val="24"/>
        </w:rPr>
      </w:pPr>
      <w:r w:rsidRPr="00E76B02">
        <w:rPr>
          <w:rFonts w:ascii="Times New Roman" w:hAnsi="Times New Roman"/>
          <w:b/>
          <w:sz w:val="24"/>
        </w:rPr>
        <w:t>Кабинеты:</w:t>
      </w:r>
    </w:p>
    <w:p w14:paraId="0ECC6A6C" w14:textId="77777777" w:rsidR="00CF11CB" w:rsidRPr="0007468C" w:rsidRDefault="00631045">
      <w:pPr>
        <w:ind w:firstLine="709"/>
        <w:rPr>
          <w:rFonts w:ascii="Times New Roman" w:hAnsi="Times New Roman"/>
          <w:sz w:val="24"/>
        </w:rPr>
      </w:pPr>
      <w:bookmarkStart w:id="48" w:name="_Hlk195279870"/>
      <w:r w:rsidRPr="0007468C">
        <w:rPr>
          <w:rFonts w:ascii="Times New Roman" w:hAnsi="Times New Roman"/>
          <w:sz w:val="24"/>
        </w:rPr>
        <w:t>социально-гуманитарного цикла</w:t>
      </w:r>
      <w:bookmarkEnd w:id="48"/>
      <w:r w:rsidRPr="0007468C">
        <w:rPr>
          <w:rFonts w:ascii="Times New Roman" w:hAnsi="Times New Roman"/>
          <w:sz w:val="24"/>
        </w:rPr>
        <w:t>;</w:t>
      </w:r>
    </w:p>
    <w:p w14:paraId="4CFB9697" w14:textId="01B9B388" w:rsidR="00CF11CB" w:rsidRPr="0007468C" w:rsidRDefault="00631045">
      <w:pPr>
        <w:ind w:firstLine="709"/>
        <w:rPr>
          <w:rFonts w:ascii="Times New Roman" w:hAnsi="Times New Roman"/>
          <w:sz w:val="24"/>
        </w:rPr>
      </w:pPr>
      <w:r w:rsidRPr="0007468C">
        <w:rPr>
          <w:rFonts w:ascii="Times New Roman" w:hAnsi="Times New Roman"/>
          <w:sz w:val="24"/>
        </w:rPr>
        <w:t>безопасности жизнедеятельности</w:t>
      </w:r>
      <w:r w:rsidR="00AC52EC" w:rsidRPr="0007468C">
        <w:rPr>
          <w:rFonts w:ascii="Times New Roman" w:hAnsi="Times New Roman"/>
          <w:sz w:val="24"/>
        </w:rPr>
        <w:t xml:space="preserve"> и охраны труда</w:t>
      </w:r>
      <w:r w:rsidRPr="0007468C">
        <w:rPr>
          <w:rFonts w:ascii="Times New Roman" w:hAnsi="Times New Roman"/>
          <w:sz w:val="24"/>
        </w:rPr>
        <w:t>;</w:t>
      </w:r>
    </w:p>
    <w:p w14:paraId="19991790" w14:textId="43F931D7" w:rsidR="00B84C27" w:rsidRPr="0007468C" w:rsidRDefault="00B84C27">
      <w:pPr>
        <w:ind w:firstLine="709"/>
        <w:rPr>
          <w:rFonts w:ascii="Times New Roman" w:hAnsi="Times New Roman"/>
          <w:sz w:val="24"/>
        </w:rPr>
      </w:pPr>
      <w:r w:rsidRPr="0007468C">
        <w:rPr>
          <w:rFonts w:ascii="Times New Roman" w:hAnsi="Times New Roman"/>
          <w:sz w:val="24"/>
        </w:rPr>
        <w:t>общепрофессиональных дисциплин и профессиональных модулей</w:t>
      </w:r>
    </w:p>
    <w:p w14:paraId="480D1545" w14:textId="6BAA2C60" w:rsidR="00CF11CB" w:rsidRPr="0007468C" w:rsidRDefault="00631045">
      <w:pPr>
        <w:ind w:firstLine="709"/>
        <w:rPr>
          <w:rFonts w:ascii="Times New Roman" w:hAnsi="Times New Roman"/>
          <w:b/>
          <w:sz w:val="24"/>
        </w:rPr>
      </w:pPr>
      <w:r w:rsidRPr="0007468C">
        <w:rPr>
          <w:rFonts w:ascii="Times New Roman" w:hAnsi="Times New Roman"/>
          <w:b/>
          <w:sz w:val="24"/>
        </w:rPr>
        <w:t>Лаборатории:</w:t>
      </w:r>
    </w:p>
    <w:p w14:paraId="38123238" w14:textId="60959A2F" w:rsidR="00CF11CB" w:rsidRPr="0007468C" w:rsidRDefault="00C401B1">
      <w:pPr>
        <w:ind w:firstLine="709"/>
        <w:rPr>
          <w:rFonts w:ascii="Times New Roman" w:hAnsi="Times New Roman"/>
          <w:b/>
          <w:sz w:val="24"/>
        </w:rPr>
      </w:pPr>
      <w:r w:rsidRPr="0007468C">
        <w:rPr>
          <w:rFonts w:ascii="Times New Roman" w:hAnsi="Times New Roman"/>
          <w:bCs/>
          <w:sz w:val="24"/>
        </w:rPr>
        <w:t xml:space="preserve">Текстильного материаловедения и контроля качества сырья и готовой продукции </w:t>
      </w:r>
      <w:r w:rsidR="00631045" w:rsidRPr="0007468C">
        <w:rPr>
          <w:rFonts w:ascii="Times New Roman" w:hAnsi="Times New Roman"/>
          <w:b/>
          <w:sz w:val="24"/>
        </w:rPr>
        <w:t>Мастерские</w:t>
      </w:r>
      <w:r w:rsidR="00E76B02" w:rsidRPr="0007468C">
        <w:rPr>
          <w:rFonts w:ascii="Times New Roman" w:hAnsi="Times New Roman"/>
          <w:b/>
          <w:sz w:val="24"/>
        </w:rPr>
        <w:t>/зоны по видам работ</w:t>
      </w:r>
      <w:r w:rsidR="00631045" w:rsidRPr="0007468C">
        <w:rPr>
          <w:rFonts w:ascii="Times New Roman" w:hAnsi="Times New Roman"/>
          <w:b/>
          <w:sz w:val="24"/>
        </w:rPr>
        <w:t xml:space="preserve">: </w:t>
      </w:r>
    </w:p>
    <w:bookmarkEnd w:id="47"/>
    <w:p w14:paraId="2E55BE34" w14:textId="77777777" w:rsidR="00795A50" w:rsidRPr="0007468C" w:rsidRDefault="00795A50">
      <w:pPr>
        <w:ind w:firstLine="709"/>
        <w:rPr>
          <w:rFonts w:ascii="Times New Roman" w:hAnsi="Times New Roman"/>
          <w:b/>
          <w:sz w:val="24"/>
        </w:rPr>
      </w:pPr>
      <w:r w:rsidRPr="0007468C">
        <w:rPr>
          <w:rFonts w:ascii="Times New Roman" w:hAnsi="Times New Roman"/>
          <w:sz w:val="24"/>
        </w:rPr>
        <w:t>Технологии и оборудования прядильного производства/</w:t>
      </w:r>
      <w:r w:rsidRPr="0007468C">
        <w:t xml:space="preserve"> </w:t>
      </w:r>
      <w:r w:rsidRPr="0007468C">
        <w:rPr>
          <w:rFonts w:ascii="Times New Roman" w:hAnsi="Times New Roman"/>
          <w:sz w:val="24"/>
        </w:rPr>
        <w:t>ткачества/</w:t>
      </w:r>
      <w:r w:rsidRPr="0007468C">
        <w:t xml:space="preserve"> </w:t>
      </w:r>
      <w:r w:rsidRPr="0007468C">
        <w:rPr>
          <w:rFonts w:ascii="Times New Roman" w:hAnsi="Times New Roman"/>
          <w:sz w:val="24"/>
        </w:rPr>
        <w:t>производства нетканых материалов/</w:t>
      </w:r>
      <w:r w:rsidRPr="0007468C">
        <w:t xml:space="preserve"> </w:t>
      </w:r>
      <w:r w:rsidRPr="0007468C">
        <w:rPr>
          <w:rFonts w:ascii="Times New Roman" w:hAnsi="Times New Roman"/>
          <w:sz w:val="24"/>
        </w:rPr>
        <w:t>трикотажного производства</w:t>
      </w:r>
      <w:r w:rsidRPr="0007468C">
        <w:rPr>
          <w:rFonts w:ascii="Times New Roman" w:hAnsi="Times New Roman"/>
          <w:b/>
          <w:sz w:val="24"/>
        </w:rPr>
        <w:t xml:space="preserve"> </w:t>
      </w:r>
    </w:p>
    <w:p w14:paraId="51DEADE6" w14:textId="34E0C797" w:rsidR="00CF11CB" w:rsidRPr="0007468C" w:rsidRDefault="00631045">
      <w:pPr>
        <w:ind w:firstLine="709"/>
        <w:rPr>
          <w:rFonts w:ascii="Times New Roman" w:hAnsi="Times New Roman"/>
          <w:b/>
          <w:sz w:val="24"/>
        </w:rPr>
      </w:pPr>
      <w:r w:rsidRPr="0007468C">
        <w:rPr>
          <w:rFonts w:ascii="Times New Roman" w:hAnsi="Times New Roman"/>
          <w:b/>
          <w:sz w:val="24"/>
        </w:rPr>
        <w:t>Залы:</w:t>
      </w:r>
    </w:p>
    <w:p w14:paraId="66C23D59" w14:textId="77777777" w:rsidR="00CF11CB" w:rsidRPr="0007468C" w:rsidRDefault="00631045">
      <w:pPr>
        <w:ind w:firstLine="709"/>
        <w:jc w:val="both"/>
        <w:rPr>
          <w:rFonts w:ascii="Times New Roman" w:hAnsi="Times New Roman"/>
          <w:sz w:val="24"/>
        </w:rPr>
      </w:pPr>
      <w:r w:rsidRPr="0007468C">
        <w:rPr>
          <w:rFonts w:ascii="Times New Roman" w:hAnsi="Times New Roman"/>
          <w:sz w:val="24"/>
        </w:rPr>
        <w:t>– библиотека, читальный зал с выходом в интернет;</w:t>
      </w:r>
    </w:p>
    <w:p w14:paraId="48560E8F" w14:textId="77777777" w:rsidR="002171CF" w:rsidRPr="0007468C" w:rsidRDefault="00631045">
      <w:pPr>
        <w:ind w:firstLine="709"/>
        <w:jc w:val="both"/>
        <w:rPr>
          <w:rFonts w:ascii="Times New Roman" w:hAnsi="Times New Roman"/>
          <w:sz w:val="24"/>
        </w:rPr>
      </w:pPr>
      <w:r w:rsidRPr="0007468C">
        <w:rPr>
          <w:rFonts w:ascii="Times New Roman" w:hAnsi="Times New Roman"/>
          <w:sz w:val="24"/>
        </w:rPr>
        <w:t>– актовый зал;</w:t>
      </w:r>
    </w:p>
    <w:p w14:paraId="73860D82" w14:textId="3704A5B6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 w:rsidRPr="0007468C">
        <w:rPr>
          <w:rFonts w:ascii="Times New Roman" w:hAnsi="Times New Roman"/>
          <w:sz w:val="24"/>
        </w:rPr>
        <w:t>и др.</w:t>
      </w:r>
    </w:p>
    <w:p w14:paraId="78C13ADF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27FC6696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6.1.3 Минимально необходимый для реализации образовательной программы СПО примерный перечень материально-технического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3.</w:t>
      </w:r>
    </w:p>
    <w:p w14:paraId="18F85FC9" w14:textId="77777777" w:rsidR="00CF11CB" w:rsidRDefault="00CF11CB">
      <w:pPr>
        <w:ind w:firstLine="709"/>
        <w:jc w:val="both"/>
        <w:rPr>
          <w:rFonts w:ascii="Times New Roman" w:hAnsi="Times New Roman"/>
          <w:sz w:val="24"/>
        </w:rPr>
      </w:pPr>
    </w:p>
    <w:p w14:paraId="0B7F6CF4" w14:textId="77777777" w:rsidR="00CF11CB" w:rsidRDefault="00631045">
      <w:pPr>
        <w:pStyle w:val="112"/>
        <w:spacing w:after="0" w:line="240" w:lineRule="auto"/>
      </w:pPr>
      <w:bookmarkStart w:id="49" w:name="_Toc191300817"/>
      <w:r>
        <w:t>6.2. Применение электронного обучения и дистанционных образовательных технологий</w:t>
      </w:r>
      <w:bookmarkEnd w:id="49"/>
    </w:p>
    <w:p w14:paraId="32837255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14:paraId="77C5E85D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7E702E8B" w14:textId="188E3CD6" w:rsidR="00CF11CB" w:rsidRPr="004822CA" w:rsidRDefault="00631045">
      <w:pPr>
        <w:ind w:firstLine="709"/>
        <w:jc w:val="both"/>
        <w:rPr>
          <w:rFonts w:ascii="Times New Roman" w:hAnsi="Times New Roman"/>
          <w:iCs/>
          <w:color w:val="000000" w:themeColor="text1"/>
          <w:sz w:val="24"/>
        </w:rPr>
      </w:pPr>
      <w:r w:rsidRPr="004822CA">
        <w:rPr>
          <w:rFonts w:ascii="Times New Roman" w:hAnsi="Times New Roman"/>
          <w:iCs/>
          <w:color w:val="000000" w:themeColor="text1"/>
          <w:sz w:val="24"/>
        </w:rPr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</w:t>
      </w:r>
      <w:r w:rsidR="008F6B29" w:rsidRPr="004822CA">
        <w:rPr>
          <w:rFonts w:ascii="Times New Roman" w:hAnsi="Times New Roman"/>
          <w:iCs/>
          <w:color w:val="000000" w:themeColor="text1"/>
          <w:sz w:val="24"/>
        </w:rPr>
        <w:t>.</w:t>
      </w:r>
    </w:p>
    <w:p w14:paraId="30B686F4" w14:textId="77777777" w:rsidR="00CF11CB" w:rsidRDefault="00CF11CB">
      <w:pPr>
        <w:jc w:val="both"/>
        <w:rPr>
          <w:rFonts w:ascii="Times New Roman" w:hAnsi="Times New Roman"/>
          <w:sz w:val="24"/>
        </w:rPr>
      </w:pPr>
    </w:p>
    <w:p w14:paraId="65640D3D" w14:textId="77777777" w:rsidR="00CF11CB" w:rsidRDefault="00631045">
      <w:pPr>
        <w:pStyle w:val="112"/>
        <w:spacing w:after="0" w:line="240" w:lineRule="auto"/>
      </w:pPr>
      <w:bookmarkStart w:id="50" w:name="_Toc191300818"/>
      <w:r>
        <w:t>6.3. Кадровые условия реализации образовательной программы</w:t>
      </w:r>
      <w:bookmarkEnd w:id="50"/>
      <w:r>
        <w:t xml:space="preserve"> </w:t>
      </w:r>
    </w:p>
    <w:p w14:paraId="4A5CCBC1" w14:textId="77777777" w:rsidR="00CF11CB" w:rsidRDefault="0063104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кадровым условиям реализации образовательной программы установлены в соответствующем ФГОС СПО.</w:t>
      </w:r>
    </w:p>
    <w:p w14:paraId="650188D9" w14:textId="59BFBEF9" w:rsidR="00CF11CB" w:rsidRDefault="00631045">
      <w:pPr>
        <w:pStyle w:val="1f3"/>
        <w:ind w:firstLine="708"/>
        <w:jc w:val="both"/>
      </w:pPr>
      <w: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</w:t>
      </w:r>
      <w:r w:rsidR="006A360F" w:rsidRPr="006A360F">
        <w:t>21 Легкая и текстильная промышленность</w:t>
      </w:r>
      <w:r>
        <w:t>, и</w:t>
      </w:r>
      <w:r>
        <w:rPr>
          <w:i/>
        </w:rPr>
        <w:t xml:space="preserve"> </w:t>
      </w:r>
      <w:r>
        <w:t>имеющими стаж работы в данной профессиональной области не менее трех лет.</w:t>
      </w:r>
    </w:p>
    <w:p w14:paraId="06EBCF97" w14:textId="29A7EADD" w:rsidR="00CF11CB" w:rsidRDefault="00631045">
      <w:pPr>
        <w:pStyle w:val="1f3"/>
        <w:ind w:firstLine="708"/>
        <w:jc w:val="both"/>
      </w:pPr>
      <w:r>
        <w:t xml:space="preserve">Работники, привлекаемые к реализации образовательной программы, должны получать </w:t>
      </w:r>
      <w:r>
        <w:lastRenderedPageBreak/>
        <w:t xml:space="preserve"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</w:t>
      </w:r>
      <w:r w:rsidR="006A360F" w:rsidRPr="006A360F">
        <w:t>21 Легкая и текстильная промышленность</w:t>
      </w:r>
      <w:r>
        <w:t>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1F8796C5" w14:textId="77777777" w:rsidR="00CF11CB" w:rsidRDefault="00631045">
      <w:pPr>
        <w:pStyle w:val="1f3"/>
        <w:ind w:firstLine="708"/>
        <w:jc w:val="both"/>
      </w:pPr>
      <w: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2FAFBEE9" w14:textId="77777777" w:rsidR="00CF11CB" w:rsidRDefault="00CF11CB">
      <w:pPr>
        <w:pStyle w:val="1f3"/>
        <w:jc w:val="both"/>
        <w:rPr>
          <w:b/>
        </w:rPr>
      </w:pPr>
    </w:p>
    <w:p w14:paraId="043BC518" w14:textId="77777777" w:rsidR="00CF11CB" w:rsidRDefault="00631045">
      <w:pPr>
        <w:pStyle w:val="112"/>
        <w:spacing w:after="0" w:line="240" w:lineRule="auto"/>
        <w:rPr>
          <w:b/>
        </w:rPr>
      </w:pPr>
      <w:bookmarkStart w:id="51" w:name="_Toc191300819"/>
      <w:r>
        <w:t>6.4.</w:t>
      </w:r>
      <w:r>
        <w:rPr>
          <w:b/>
        </w:rPr>
        <w:t> </w:t>
      </w:r>
      <w:r>
        <w:t>Примерные расчеты финансового обеспечения реализации образовательной программы</w:t>
      </w:r>
      <w:bookmarkEnd w:id="51"/>
    </w:p>
    <w:p w14:paraId="0404D209" w14:textId="77777777" w:rsidR="00CF11CB" w:rsidRDefault="00631045">
      <w:pPr>
        <w:pStyle w:val="1f3"/>
        <w:ind w:firstLine="709"/>
        <w:jc w:val="both"/>
      </w:pPr>
      <w:r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14:paraId="47FA4C1B" w14:textId="77777777" w:rsidR="00CF11CB" w:rsidRDefault="00631045">
      <w:pPr>
        <w:pStyle w:val="1f3"/>
        <w:ind w:firstLine="709"/>
        <w:jc w:val="both"/>
      </w:pPr>
      <w: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6846816C" w14:textId="77777777" w:rsidR="00CF11CB" w:rsidRDefault="00631045">
      <w:pPr>
        <w:pStyle w:val="afe"/>
        <w:spacing w:after="0" w:line="240" w:lineRule="auto"/>
        <w:ind w:firstLine="709"/>
        <w:jc w:val="both"/>
      </w:pPr>
      <w:r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  <w:bookmarkEnd w:id="6"/>
    </w:p>
    <w:sectPr w:rsidR="00CF11CB">
      <w:headerReference w:type="default" r:id="rId22"/>
      <w:footerReference w:type="default" r:id="rId23"/>
      <w:headerReference w:type="first" r:id="rId24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3386E" w14:textId="77777777" w:rsidR="00005DDC" w:rsidRDefault="00005DDC">
      <w:r>
        <w:separator/>
      </w:r>
    </w:p>
  </w:endnote>
  <w:endnote w:type="continuationSeparator" w:id="0">
    <w:p w14:paraId="52A29B20" w14:textId="77777777" w:rsidR="00005DDC" w:rsidRDefault="0000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@Batang">
    <w:altName w:val="@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FE3A" w14:textId="77777777" w:rsidR="00CF11CB" w:rsidRDefault="00631045">
    <w:pPr>
      <w:pStyle w:val="afffffff4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AAF8" w14:textId="77777777" w:rsidR="00CF11CB" w:rsidRDefault="00631045">
    <w:pPr>
      <w:pStyle w:val="afffffff4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51523" w14:textId="77777777" w:rsidR="00CF11CB" w:rsidRDefault="00631045">
    <w:pPr>
      <w:pStyle w:val="afffffff4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5CA42" w14:textId="77777777" w:rsidR="00CF11CB" w:rsidRDefault="00631045">
    <w:pPr>
      <w:pStyle w:val="afffffff4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9AE76" w14:textId="77777777" w:rsidR="00CF11CB" w:rsidRDefault="00631045">
    <w:pPr>
      <w:pStyle w:val="afffffff4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26AC" w14:textId="77777777" w:rsidR="00CF11CB" w:rsidRDefault="00631045">
    <w:pPr>
      <w:pStyle w:val="afffffff4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B5A27" w14:textId="77777777" w:rsidR="00005DDC" w:rsidRDefault="00005DDC">
      <w:r>
        <w:separator/>
      </w:r>
    </w:p>
  </w:footnote>
  <w:footnote w:type="continuationSeparator" w:id="0">
    <w:p w14:paraId="5293E883" w14:textId="77777777" w:rsidR="00005DDC" w:rsidRDefault="00005DDC">
      <w:r>
        <w:continuationSeparator/>
      </w:r>
    </w:p>
  </w:footnote>
  <w:footnote w:id="1">
    <w:p w14:paraId="3C2D0228" w14:textId="77777777" w:rsidR="00CF11CB" w:rsidRDefault="00631045">
      <w:pPr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vertAlign w:val="superscript"/>
        </w:rPr>
        <w:footnoteRef/>
      </w:r>
      <w:r>
        <w:rPr>
          <w:rFonts w:ascii="Times New Roman" w:hAnsi="Times New Roman"/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hAnsi="Times New Roman"/>
          <w:sz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FA68" w14:textId="77777777" w:rsidR="00CF11CB" w:rsidRDefault="00CF11CB">
    <w:pPr>
      <w:pStyle w:val="affffff"/>
      <w:jc w:val="center"/>
      <w:rPr>
        <w:rFonts w:ascii="Times New Roman" w:hAnsi="Times New Roman"/>
        <w:sz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F971" w14:textId="77777777" w:rsidR="00CF11CB" w:rsidRDefault="00631045">
    <w:pPr>
      <w:pStyle w:val="affffff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4D3020D1" w14:textId="77777777" w:rsidR="00CF11CB" w:rsidRDefault="00CF11CB">
    <w:pPr>
      <w:pStyle w:val="affffff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FB51" w14:textId="77777777" w:rsidR="00CF11CB" w:rsidRDefault="00CF11CB">
    <w:pPr>
      <w:pStyle w:val="affffff"/>
      <w:jc w:val="center"/>
      <w:rPr>
        <w:rFonts w:ascii="Times New Roman" w:hAnsi="Times New Roman"/>
        <w:sz w:val="2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1795" w14:textId="77777777" w:rsidR="00CF11CB" w:rsidRDefault="00631045">
    <w:pPr>
      <w:pStyle w:val="affffff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443C8705" w14:textId="77777777" w:rsidR="00CF11CB" w:rsidRDefault="00CF11CB">
    <w:pPr>
      <w:pStyle w:val="affff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490A8" w14:textId="77777777" w:rsidR="00CF11CB" w:rsidRDefault="00CF11CB">
    <w:pPr>
      <w:pStyle w:val="affffff"/>
      <w:jc w:val="center"/>
      <w:rPr>
        <w:rFonts w:ascii="Times New Roman" w:hAnsi="Times New Roman"/>
        <w:sz w:val="24"/>
      </w:rPr>
    </w:pPr>
  </w:p>
  <w:p w14:paraId="4B7E5D9D" w14:textId="77777777" w:rsidR="00CF11CB" w:rsidRDefault="00CF11CB">
    <w:pPr>
      <w:pStyle w:val="affff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B9F1F" w14:textId="77777777" w:rsidR="00CF11CB" w:rsidRDefault="00CF11CB">
    <w:pPr>
      <w:pStyle w:val="affffff"/>
      <w:jc w:val="center"/>
      <w:rPr>
        <w:rFonts w:ascii="Times New Roman" w:hAnsi="Times New Roman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41EC" w14:textId="77777777" w:rsidR="00CF11CB" w:rsidRDefault="00631045">
    <w:pPr>
      <w:pStyle w:val="affffff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121EE9C8" w14:textId="77777777" w:rsidR="00CF11CB" w:rsidRDefault="00CF11CB">
    <w:pPr>
      <w:pStyle w:val="affffff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E0A5A" w14:textId="77777777" w:rsidR="00CF11CB" w:rsidRDefault="00CF11CB">
    <w:pPr>
      <w:pStyle w:val="affffff"/>
      <w:jc w:val="center"/>
      <w:rPr>
        <w:rFonts w:ascii="Times New Roman" w:hAnsi="Times New Roman"/>
        <w:sz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A651" w14:textId="77777777" w:rsidR="00CF11CB" w:rsidRDefault="00631045">
    <w:pPr>
      <w:pStyle w:val="affffff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28E523B4" w14:textId="77777777" w:rsidR="00CF11CB" w:rsidRDefault="00CF11CB">
    <w:pPr>
      <w:pStyle w:val="affffff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F72FF" w14:textId="77777777" w:rsidR="00CF11CB" w:rsidRDefault="00CF11CB">
    <w:pPr>
      <w:pStyle w:val="affffff"/>
      <w:jc w:val="center"/>
      <w:rPr>
        <w:rFonts w:ascii="Times New Roman" w:hAnsi="Times New Roman"/>
        <w:sz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A089" w14:textId="77777777" w:rsidR="00CF11CB" w:rsidRDefault="00631045">
    <w:pPr>
      <w:pStyle w:val="affffff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334585F5" w14:textId="77777777" w:rsidR="00CF11CB" w:rsidRDefault="00CF11CB">
    <w:pPr>
      <w:pStyle w:val="affffff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7A05" w14:textId="77777777" w:rsidR="00CF11CB" w:rsidRDefault="00CF11CB">
    <w:pPr>
      <w:pStyle w:val="affffff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034F"/>
    <w:multiLevelType w:val="multilevel"/>
    <w:tmpl w:val="19E0EF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9C716A"/>
    <w:multiLevelType w:val="multilevel"/>
    <w:tmpl w:val="8FC85A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395905"/>
    <w:multiLevelType w:val="multilevel"/>
    <w:tmpl w:val="AAB6B056"/>
    <w:lvl w:ilvl="0">
      <w:start w:val="1"/>
      <w:numFmt w:val="bullet"/>
      <w:lvlText w:val=""/>
      <w:lvlJc w:val="left"/>
      <w:pPr>
        <w:ind w:left="99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1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3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5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7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9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1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3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53" w:hanging="360"/>
      </w:pPr>
      <w:rPr>
        <w:rFonts w:ascii="Wingdings" w:hAnsi="Wingdings"/>
      </w:rPr>
    </w:lvl>
  </w:abstractNum>
  <w:abstractNum w:abstractNumId="3" w15:restartNumberingAfterBreak="0">
    <w:nsid w:val="13F136D6"/>
    <w:multiLevelType w:val="multilevel"/>
    <w:tmpl w:val="C95096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6B26493"/>
    <w:multiLevelType w:val="multilevel"/>
    <w:tmpl w:val="5E14B7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6B70FD0"/>
    <w:multiLevelType w:val="multilevel"/>
    <w:tmpl w:val="A8FEA180"/>
    <w:lvl w:ilvl="0">
      <w:start w:val="2"/>
      <w:numFmt w:val="bullet"/>
      <w:lvlText w:val="-"/>
      <w:lvlJc w:val="left"/>
      <w:pPr>
        <w:tabs>
          <w:tab w:val="left" w:pos="947"/>
        </w:tabs>
        <w:ind w:left="947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667"/>
        </w:tabs>
        <w:ind w:left="166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387"/>
        </w:tabs>
        <w:ind w:left="238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107"/>
        </w:tabs>
        <w:ind w:left="310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827"/>
        </w:tabs>
        <w:ind w:left="382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547"/>
        </w:tabs>
        <w:ind w:left="454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267"/>
        </w:tabs>
        <w:ind w:left="526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987"/>
        </w:tabs>
        <w:ind w:left="598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707"/>
        </w:tabs>
        <w:ind w:left="6707" w:hanging="360"/>
      </w:pPr>
      <w:rPr>
        <w:rFonts w:ascii="Wingdings" w:hAnsi="Wingdings"/>
      </w:rPr>
    </w:lvl>
  </w:abstractNum>
  <w:abstractNum w:abstractNumId="6" w15:restartNumberingAfterBreak="0">
    <w:nsid w:val="170A1C6C"/>
    <w:multiLevelType w:val="multilevel"/>
    <w:tmpl w:val="06FAFD4E"/>
    <w:lvl w:ilvl="0">
      <w:start w:val="2"/>
      <w:numFmt w:val="bullet"/>
      <w:lvlText w:val="-"/>
      <w:lvlJc w:val="left"/>
      <w:pPr>
        <w:tabs>
          <w:tab w:val="left" w:pos="947"/>
        </w:tabs>
        <w:ind w:left="947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667"/>
        </w:tabs>
        <w:ind w:left="166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387"/>
        </w:tabs>
        <w:ind w:left="238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107"/>
        </w:tabs>
        <w:ind w:left="310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827"/>
        </w:tabs>
        <w:ind w:left="382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547"/>
        </w:tabs>
        <w:ind w:left="454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267"/>
        </w:tabs>
        <w:ind w:left="526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987"/>
        </w:tabs>
        <w:ind w:left="598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707"/>
        </w:tabs>
        <w:ind w:left="6707" w:hanging="360"/>
      </w:pPr>
      <w:rPr>
        <w:rFonts w:ascii="Wingdings" w:hAnsi="Wingdings"/>
      </w:rPr>
    </w:lvl>
  </w:abstractNum>
  <w:abstractNum w:abstractNumId="7" w15:restartNumberingAfterBreak="0">
    <w:nsid w:val="175D722D"/>
    <w:multiLevelType w:val="multilevel"/>
    <w:tmpl w:val="DCF06674"/>
    <w:lvl w:ilvl="0">
      <w:start w:val="1"/>
      <w:numFmt w:val="bullet"/>
      <w:lvlText w:val=""/>
      <w:lvlJc w:val="left"/>
      <w:pPr>
        <w:ind w:left="1071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31" w:hanging="360"/>
      </w:pPr>
      <w:rPr>
        <w:rFonts w:ascii="Wingdings" w:hAnsi="Wingdings"/>
      </w:rPr>
    </w:lvl>
  </w:abstractNum>
  <w:abstractNum w:abstractNumId="8" w15:restartNumberingAfterBreak="0">
    <w:nsid w:val="178A3138"/>
    <w:multiLevelType w:val="hybridMultilevel"/>
    <w:tmpl w:val="DBE80C4E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4333F"/>
    <w:multiLevelType w:val="multilevel"/>
    <w:tmpl w:val="8B06CC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AA71F35"/>
    <w:multiLevelType w:val="multilevel"/>
    <w:tmpl w:val="D7CC507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C5622A4"/>
    <w:multiLevelType w:val="hybridMultilevel"/>
    <w:tmpl w:val="5D26F21C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3170F"/>
    <w:multiLevelType w:val="multilevel"/>
    <w:tmpl w:val="9BA8EF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167042C"/>
    <w:multiLevelType w:val="hybridMultilevel"/>
    <w:tmpl w:val="77D6ECEC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E471F"/>
    <w:multiLevelType w:val="multilevel"/>
    <w:tmpl w:val="75DCEC76"/>
    <w:lvl w:ilvl="0">
      <w:start w:val="1"/>
      <w:numFmt w:val="bullet"/>
      <w:lvlText w:val=""/>
      <w:lvlJc w:val="left"/>
      <w:pPr>
        <w:ind w:left="10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31" w:hanging="360"/>
      </w:pPr>
      <w:rPr>
        <w:rFonts w:ascii="Wingdings" w:hAnsi="Wingdings"/>
      </w:rPr>
    </w:lvl>
  </w:abstractNum>
  <w:abstractNum w:abstractNumId="15" w15:restartNumberingAfterBreak="0">
    <w:nsid w:val="36C7390C"/>
    <w:multiLevelType w:val="hybridMultilevel"/>
    <w:tmpl w:val="801A0432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A5D5C"/>
    <w:multiLevelType w:val="multilevel"/>
    <w:tmpl w:val="B3AC69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9DF66D9"/>
    <w:multiLevelType w:val="multilevel"/>
    <w:tmpl w:val="BBBA3F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C427F48"/>
    <w:multiLevelType w:val="multilevel"/>
    <w:tmpl w:val="7DA8107C"/>
    <w:lvl w:ilvl="0">
      <w:start w:val="1"/>
      <w:numFmt w:val="bullet"/>
      <w:lvlText w:val=""/>
      <w:lvlJc w:val="left"/>
      <w:pPr>
        <w:ind w:left="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88" w:hanging="360"/>
      </w:pPr>
      <w:rPr>
        <w:rFonts w:ascii="Wingdings" w:hAnsi="Wingdings"/>
      </w:rPr>
    </w:lvl>
  </w:abstractNum>
  <w:abstractNum w:abstractNumId="19" w15:restartNumberingAfterBreak="0">
    <w:nsid w:val="3FE16903"/>
    <w:multiLevelType w:val="multilevel"/>
    <w:tmpl w:val="B4B2C336"/>
    <w:lvl w:ilvl="0">
      <w:start w:val="1"/>
      <w:numFmt w:val="bullet"/>
      <w:lvlText w:val=""/>
      <w:lvlJc w:val="left"/>
      <w:pPr>
        <w:ind w:left="99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1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3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5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7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9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1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3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53" w:hanging="360"/>
      </w:pPr>
      <w:rPr>
        <w:rFonts w:ascii="Wingdings" w:hAnsi="Wingdings"/>
      </w:rPr>
    </w:lvl>
  </w:abstractNum>
  <w:abstractNum w:abstractNumId="20" w15:restartNumberingAfterBreak="0">
    <w:nsid w:val="41895A23"/>
    <w:multiLevelType w:val="multilevel"/>
    <w:tmpl w:val="6F4AE1D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1D67E37"/>
    <w:multiLevelType w:val="multilevel"/>
    <w:tmpl w:val="A9CEB9C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47928F6"/>
    <w:multiLevelType w:val="multilevel"/>
    <w:tmpl w:val="2714B46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709739E"/>
    <w:multiLevelType w:val="multilevel"/>
    <w:tmpl w:val="858CC92E"/>
    <w:lvl w:ilvl="0">
      <w:start w:val="1"/>
      <w:numFmt w:val="bullet"/>
      <w:lvlText w:val=""/>
      <w:lvlJc w:val="left"/>
      <w:pPr>
        <w:ind w:left="95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7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9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1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3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5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7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9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16" w:hanging="360"/>
      </w:pPr>
      <w:rPr>
        <w:rFonts w:ascii="Wingdings" w:hAnsi="Wingdings"/>
      </w:rPr>
    </w:lvl>
  </w:abstractNum>
  <w:abstractNum w:abstractNumId="24" w15:restartNumberingAfterBreak="0">
    <w:nsid w:val="490466BA"/>
    <w:multiLevelType w:val="hybridMultilevel"/>
    <w:tmpl w:val="60F29AFE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05AF6"/>
    <w:multiLevelType w:val="multilevel"/>
    <w:tmpl w:val="AC48EB3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DE229C4"/>
    <w:multiLevelType w:val="multilevel"/>
    <w:tmpl w:val="E8489C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4E8468D4"/>
    <w:multiLevelType w:val="multilevel"/>
    <w:tmpl w:val="A2E49C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EF1363E"/>
    <w:multiLevelType w:val="hybridMultilevel"/>
    <w:tmpl w:val="4E963E9E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23C3E"/>
    <w:multiLevelType w:val="multilevel"/>
    <w:tmpl w:val="CFD8213C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/>
      </w:rPr>
    </w:lvl>
  </w:abstractNum>
  <w:abstractNum w:abstractNumId="30" w15:restartNumberingAfterBreak="0">
    <w:nsid w:val="50075DCE"/>
    <w:multiLevelType w:val="multilevel"/>
    <w:tmpl w:val="D23CBD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161447D"/>
    <w:multiLevelType w:val="multilevel"/>
    <w:tmpl w:val="755E02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845141C"/>
    <w:multiLevelType w:val="multilevel"/>
    <w:tmpl w:val="4DC276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A787DA6"/>
    <w:multiLevelType w:val="multilevel"/>
    <w:tmpl w:val="31AE60CE"/>
    <w:lvl w:ilvl="0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5AC339DD"/>
    <w:multiLevelType w:val="multilevel"/>
    <w:tmpl w:val="1B9ECBC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5D567F18"/>
    <w:multiLevelType w:val="multilevel"/>
    <w:tmpl w:val="31FAC0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F1E416C"/>
    <w:multiLevelType w:val="multilevel"/>
    <w:tmpl w:val="12360598"/>
    <w:lvl w:ilvl="0">
      <w:start w:val="1"/>
      <w:numFmt w:val="bullet"/>
      <w:lvlText w:val=""/>
      <w:lvlJc w:val="left"/>
      <w:pPr>
        <w:ind w:left="10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31" w:hanging="360"/>
      </w:pPr>
      <w:rPr>
        <w:rFonts w:ascii="Wingdings" w:hAnsi="Wingdings"/>
      </w:rPr>
    </w:lvl>
  </w:abstractNum>
  <w:abstractNum w:abstractNumId="37" w15:restartNumberingAfterBreak="0">
    <w:nsid w:val="635E5F2C"/>
    <w:multiLevelType w:val="multilevel"/>
    <w:tmpl w:val="E1DEAD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63854253"/>
    <w:multiLevelType w:val="multilevel"/>
    <w:tmpl w:val="50C069C8"/>
    <w:lvl w:ilvl="0">
      <w:start w:val="1"/>
      <w:numFmt w:val="bullet"/>
      <w:lvlText w:val=""/>
      <w:lvlJc w:val="left"/>
      <w:pPr>
        <w:ind w:left="10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31" w:hanging="360"/>
      </w:pPr>
      <w:rPr>
        <w:rFonts w:ascii="Wingdings" w:hAnsi="Wingdings"/>
      </w:rPr>
    </w:lvl>
  </w:abstractNum>
  <w:abstractNum w:abstractNumId="39" w15:restartNumberingAfterBreak="0">
    <w:nsid w:val="683E57EC"/>
    <w:multiLevelType w:val="hybridMultilevel"/>
    <w:tmpl w:val="8F02B0F4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F2CA9"/>
    <w:multiLevelType w:val="multilevel"/>
    <w:tmpl w:val="26BAFF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69081B7C"/>
    <w:multiLevelType w:val="multilevel"/>
    <w:tmpl w:val="24A4F4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6A8C558C"/>
    <w:multiLevelType w:val="multilevel"/>
    <w:tmpl w:val="5CE2B0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6D6D3632"/>
    <w:multiLevelType w:val="multilevel"/>
    <w:tmpl w:val="C3BEDEFA"/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/>
      </w:rPr>
    </w:lvl>
  </w:abstractNum>
  <w:abstractNum w:abstractNumId="44" w15:restartNumberingAfterBreak="0">
    <w:nsid w:val="6F6418A0"/>
    <w:multiLevelType w:val="multilevel"/>
    <w:tmpl w:val="E57691DA"/>
    <w:lvl w:ilvl="0">
      <w:start w:val="1"/>
      <w:numFmt w:val="bullet"/>
      <w:lvlText w:val=""/>
      <w:lvlJc w:val="left"/>
      <w:pPr>
        <w:ind w:left="74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6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8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0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2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4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6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8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02" w:hanging="360"/>
      </w:pPr>
      <w:rPr>
        <w:rFonts w:ascii="Wingdings" w:hAnsi="Wingdings"/>
      </w:rPr>
    </w:lvl>
  </w:abstractNum>
  <w:abstractNum w:abstractNumId="45" w15:restartNumberingAfterBreak="0">
    <w:nsid w:val="7347333D"/>
    <w:multiLevelType w:val="multilevel"/>
    <w:tmpl w:val="D098DC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7527322B"/>
    <w:multiLevelType w:val="hybridMultilevel"/>
    <w:tmpl w:val="B1382C94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056ED"/>
    <w:multiLevelType w:val="hybridMultilevel"/>
    <w:tmpl w:val="3A0A0AE2"/>
    <w:lvl w:ilvl="0" w:tplc="2BB66C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331667"/>
    <w:multiLevelType w:val="multilevel"/>
    <w:tmpl w:val="588C7DC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 w15:restartNumberingAfterBreak="0">
    <w:nsid w:val="7D171D95"/>
    <w:multiLevelType w:val="multilevel"/>
    <w:tmpl w:val="2E4A13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227882579">
    <w:abstractNumId w:val="33"/>
  </w:num>
  <w:num w:numId="2" w16cid:durableId="1340935048">
    <w:abstractNumId w:val="10"/>
  </w:num>
  <w:num w:numId="3" w16cid:durableId="1605844905">
    <w:abstractNumId w:val="6"/>
  </w:num>
  <w:num w:numId="4" w16cid:durableId="960302686">
    <w:abstractNumId w:val="5"/>
  </w:num>
  <w:num w:numId="5" w16cid:durableId="1802456776">
    <w:abstractNumId w:val="12"/>
  </w:num>
  <w:num w:numId="6" w16cid:durableId="59327528">
    <w:abstractNumId w:val="9"/>
  </w:num>
  <w:num w:numId="7" w16cid:durableId="1924142738">
    <w:abstractNumId w:val="3"/>
  </w:num>
  <w:num w:numId="8" w16cid:durableId="657266991">
    <w:abstractNumId w:val="4"/>
  </w:num>
  <w:num w:numId="9" w16cid:durableId="2090499733">
    <w:abstractNumId w:val="42"/>
  </w:num>
  <w:num w:numId="10" w16cid:durableId="1191256655">
    <w:abstractNumId w:val="22"/>
  </w:num>
  <w:num w:numId="11" w16cid:durableId="459304277">
    <w:abstractNumId w:val="40"/>
  </w:num>
  <w:num w:numId="12" w16cid:durableId="572352074">
    <w:abstractNumId w:val="1"/>
  </w:num>
  <w:num w:numId="13" w16cid:durableId="502745588">
    <w:abstractNumId w:val="44"/>
  </w:num>
  <w:num w:numId="14" w16cid:durableId="281353144">
    <w:abstractNumId w:val="48"/>
  </w:num>
  <w:num w:numId="15" w16cid:durableId="1989940812">
    <w:abstractNumId w:val="27"/>
  </w:num>
  <w:num w:numId="16" w16cid:durableId="1920552694">
    <w:abstractNumId w:val="18"/>
  </w:num>
  <w:num w:numId="17" w16cid:durableId="318653778">
    <w:abstractNumId w:val="45"/>
  </w:num>
  <w:num w:numId="18" w16cid:durableId="407848890">
    <w:abstractNumId w:val="34"/>
  </w:num>
  <w:num w:numId="19" w16cid:durableId="292294137">
    <w:abstractNumId w:val="49"/>
  </w:num>
  <w:num w:numId="20" w16cid:durableId="243955839">
    <w:abstractNumId w:val="31"/>
  </w:num>
  <w:num w:numId="21" w16cid:durableId="1406102531">
    <w:abstractNumId w:val="26"/>
  </w:num>
  <w:num w:numId="22" w16cid:durableId="37361570">
    <w:abstractNumId w:val="30"/>
  </w:num>
  <w:num w:numId="23" w16cid:durableId="890045258">
    <w:abstractNumId w:val="35"/>
  </w:num>
  <w:num w:numId="24" w16cid:durableId="422071492">
    <w:abstractNumId w:val="0"/>
  </w:num>
  <w:num w:numId="25" w16cid:durableId="1755316415">
    <w:abstractNumId w:val="2"/>
  </w:num>
  <w:num w:numId="26" w16cid:durableId="1741903179">
    <w:abstractNumId w:val="19"/>
  </w:num>
  <w:num w:numId="27" w16cid:durableId="206261334">
    <w:abstractNumId w:val="23"/>
  </w:num>
  <w:num w:numId="28" w16cid:durableId="738989568">
    <w:abstractNumId w:val="16"/>
  </w:num>
  <w:num w:numId="29" w16cid:durableId="1473016106">
    <w:abstractNumId w:val="20"/>
  </w:num>
  <w:num w:numId="30" w16cid:durableId="1738166167">
    <w:abstractNumId w:val="32"/>
  </w:num>
  <w:num w:numId="31" w16cid:durableId="934822809">
    <w:abstractNumId w:val="17"/>
  </w:num>
  <w:num w:numId="32" w16cid:durableId="376702673">
    <w:abstractNumId w:val="21"/>
  </w:num>
  <w:num w:numId="33" w16cid:durableId="2115980326">
    <w:abstractNumId w:val="41"/>
  </w:num>
  <w:num w:numId="34" w16cid:durableId="184029223">
    <w:abstractNumId w:val="25"/>
  </w:num>
  <w:num w:numId="35" w16cid:durableId="1757630485">
    <w:abstractNumId w:val="37"/>
  </w:num>
  <w:num w:numId="36" w16cid:durableId="1567573186">
    <w:abstractNumId w:val="14"/>
  </w:num>
  <w:num w:numId="37" w16cid:durableId="1848514777">
    <w:abstractNumId w:val="7"/>
  </w:num>
  <w:num w:numId="38" w16cid:durableId="1347294428">
    <w:abstractNumId w:val="38"/>
  </w:num>
  <w:num w:numId="39" w16cid:durableId="1462306630">
    <w:abstractNumId w:val="36"/>
  </w:num>
  <w:num w:numId="40" w16cid:durableId="1849589490">
    <w:abstractNumId w:val="43"/>
  </w:num>
  <w:num w:numId="41" w16cid:durableId="105151500">
    <w:abstractNumId w:val="29"/>
  </w:num>
  <w:num w:numId="42" w16cid:durableId="1283918209">
    <w:abstractNumId w:val="8"/>
  </w:num>
  <w:num w:numId="43" w16cid:durableId="903102393">
    <w:abstractNumId w:val="11"/>
  </w:num>
  <w:num w:numId="44" w16cid:durableId="1449810405">
    <w:abstractNumId w:val="13"/>
  </w:num>
  <w:num w:numId="45" w16cid:durableId="285280436">
    <w:abstractNumId w:val="39"/>
  </w:num>
  <w:num w:numId="46" w16cid:durableId="1165390210">
    <w:abstractNumId w:val="28"/>
  </w:num>
  <w:num w:numId="47" w16cid:durableId="1719893222">
    <w:abstractNumId w:val="24"/>
  </w:num>
  <w:num w:numId="48" w16cid:durableId="1160384858">
    <w:abstractNumId w:val="47"/>
  </w:num>
  <w:num w:numId="49" w16cid:durableId="1912962590">
    <w:abstractNumId w:val="46"/>
  </w:num>
  <w:num w:numId="50" w16cid:durableId="11872575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1CB"/>
    <w:rsid w:val="000017CE"/>
    <w:rsid w:val="00003A7E"/>
    <w:rsid w:val="00005DDC"/>
    <w:rsid w:val="00020291"/>
    <w:rsid w:val="000659BC"/>
    <w:rsid w:val="0007468C"/>
    <w:rsid w:val="000D0635"/>
    <w:rsid w:val="000D2051"/>
    <w:rsid w:val="000E5A84"/>
    <w:rsid w:val="001054E9"/>
    <w:rsid w:val="0010561A"/>
    <w:rsid w:val="00106B68"/>
    <w:rsid w:val="00106F35"/>
    <w:rsid w:val="001120BD"/>
    <w:rsid w:val="00113295"/>
    <w:rsid w:val="001222B7"/>
    <w:rsid w:val="001374E0"/>
    <w:rsid w:val="001476AA"/>
    <w:rsid w:val="001C50C6"/>
    <w:rsid w:val="001D4F46"/>
    <w:rsid w:val="002171CF"/>
    <w:rsid w:val="00220230"/>
    <w:rsid w:val="00221B51"/>
    <w:rsid w:val="00223117"/>
    <w:rsid w:val="00251DB1"/>
    <w:rsid w:val="002668FF"/>
    <w:rsid w:val="002B23B2"/>
    <w:rsid w:val="002E7084"/>
    <w:rsid w:val="00300ECE"/>
    <w:rsid w:val="00361520"/>
    <w:rsid w:val="003619B0"/>
    <w:rsid w:val="00384E38"/>
    <w:rsid w:val="003A4CE9"/>
    <w:rsid w:val="003C64A1"/>
    <w:rsid w:val="003E01BD"/>
    <w:rsid w:val="003E24E7"/>
    <w:rsid w:val="003F62AF"/>
    <w:rsid w:val="00437E82"/>
    <w:rsid w:val="00442768"/>
    <w:rsid w:val="00442F1D"/>
    <w:rsid w:val="00470729"/>
    <w:rsid w:val="004822CA"/>
    <w:rsid w:val="00493CC7"/>
    <w:rsid w:val="00497DBE"/>
    <w:rsid w:val="004A746E"/>
    <w:rsid w:val="004D34DB"/>
    <w:rsid w:val="00507F88"/>
    <w:rsid w:val="00522D5C"/>
    <w:rsid w:val="00526044"/>
    <w:rsid w:val="00532536"/>
    <w:rsid w:val="00552617"/>
    <w:rsid w:val="00581B51"/>
    <w:rsid w:val="00596B0E"/>
    <w:rsid w:val="005F5A6E"/>
    <w:rsid w:val="006102F7"/>
    <w:rsid w:val="0061630C"/>
    <w:rsid w:val="00631045"/>
    <w:rsid w:val="0064385F"/>
    <w:rsid w:val="0065303B"/>
    <w:rsid w:val="0066194A"/>
    <w:rsid w:val="00663C1C"/>
    <w:rsid w:val="006778B3"/>
    <w:rsid w:val="006A360F"/>
    <w:rsid w:val="006B0753"/>
    <w:rsid w:val="006B2C47"/>
    <w:rsid w:val="006C021E"/>
    <w:rsid w:val="007021A6"/>
    <w:rsid w:val="00750B00"/>
    <w:rsid w:val="00760137"/>
    <w:rsid w:val="00762D11"/>
    <w:rsid w:val="007675B8"/>
    <w:rsid w:val="00795A50"/>
    <w:rsid w:val="007D13F1"/>
    <w:rsid w:val="007D4E92"/>
    <w:rsid w:val="007E4EE5"/>
    <w:rsid w:val="00812ED4"/>
    <w:rsid w:val="00846390"/>
    <w:rsid w:val="00851C73"/>
    <w:rsid w:val="008B01B0"/>
    <w:rsid w:val="008B2192"/>
    <w:rsid w:val="008F61D9"/>
    <w:rsid w:val="008F6B29"/>
    <w:rsid w:val="0090559D"/>
    <w:rsid w:val="00913B14"/>
    <w:rsid w:val="009379FC"/>
    <w:rsid w:val="00940EFD"/>
    <w:rsid w:val="00960048"/>
    <w:rsid w:val="00971B34"/>
    <w:rsid w:val="00974253"/>
    <w:rsid w:val="00984552"/>
    <w:rsid w:val="00990B70"/>
    <w:rsid w:val="00991E93"/>
    <w:rsid w:val="009923D7"/>
    <w:rsid w:val="00993185"/>
    <w:rsid w:val="009D2CFD"/>
    <w:rsid w:val="009D3547"/>
    <w:rsid w:val="009D64E3"/>
    <w:rsid w:val="009D6F7C"/>
    <w:rsid w:val="009E5F9E"/>
    <w:rsid w:val="009F4AAF"/>
    <w:rsid w:val="00A05E87"/>
    <w:rsid w:val="00A42108"/>
    <w:rsid w:val="00A64120"/>
    <w:rsid w:val="00A653BC"/>
    <w:rsid w:val="00A857C0"/>
    <w:rsid w:val="00A9710F"/>
    <w:rsid w:val="00AA1A0E"/>
    <w:rsid w:val="00AC04E4"/>
    <w:rsid w:val="00AC52EC"/>
    <w:rsid w:val="00AC5BF3"/>
    <w:rsid w:val="00AD24ED"/>
    <w:rsid w:val="00B16145"/>
    <w:rsid w:val="00B22CC2"/>
    <w:rsid w:val="00B37138"/>
    <w:rsid w:val="00B43C56"/>
    <w:rsid w:val="00B57599"/>
    <w:rsid w:val="00B701F8"/>
    <w:rsid w:val="00B80C0D"/>
    <w:rsid w:val="00B84C27"/>
    <w:rsid w:val="00B855EE"/>
    <w:rsid w:val="00B94835"/>
    <w:rsid w:val="00BC37F7"/>
    <w:rsid w:val="00C011C9"/>
    <w:rsid w:val="00C02B38"/>
    <w:rsid w:val="00C06F8E"/>
    <w:rsid w:val="00C3180E"/>
    <w:rsid w:val="00C401B1"/>
    <w:rsid w:val="00C60195"/>
    <w:rsid w:val="00C85EAC"/>
    <w:rsid w:val="00C9411D"/>
    <w:rsid w:val="00CA1527"/>
    <w:rsid w:val="00CA5583"/>
    <w:rsid w:val="00CF107B"/>
    <w:rsid w:val="00CF11CB"/>
    <w:rsid w:val="00D23E22"/>
    <w:rsid w:val="00D44A04"/>
    <w:rsid w:val="00D81C1C"/>
    <w:rsid w:val="00D900F2"/>
    <w:rsid w:val="00DA028A"/>
    <w:rsid w:val="00DA7EA5"/>
    <w:rsid w:val="00DB4758"/>
    <w:rsid w:val="00DB4E19"/>
    <w:rsid w:val="00DB6777"/>
    <w:rsid w:val="00DD5AFA"/>
    <w:rsid w:val="00DE3242"/>
    <w:rsid w:val="00DE5548"/>
    <w:rsid w:val="00E5650E"/>
    <w:rsid w:val="00E76B02"/>
    <w:rsid w:val="00E77CE7"/>
    <w:rsid w:val="00EA1A35"/>
    <w:rsid w:val="00EA521F"/>
    <w:rsid w:val="00EB63AF"/>
    <w:rsid w:val="00EC3291"/>
    <w:rsid w:val="00F05AC8"/>
    <w:rsid w:val="00F47937"/>
    <w:rsid w:val="00F5451D"/>
    <w:rsid w:val="00F56977"/>
    <w:rsid w:val="00F56CC1"/>
    <w:rsid w:val="00F667BB"/>
    <w:rsid w:val="00F7581B"/>
    <w:rsid w:val="00FB4A7C"/>
    <w:rsid w:val="00FB6E0C"/>
    <w:rsid w:val="00FD14DB"/>
    <w:rsid w:val="00FD7115"/>
    <w:rsid w:val="00FF1144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1ECB"/>
  <w15:docId w15:val="{329EF8EE-E323-4E54-B6B6-9C888910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F7581B"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3">
    <w:name w:val="Примечание."/>
    <w:basedOn w:val="a4"/>
    <w:next w:val="a"/>
    <w:link w:val="a5"/>
  </w:style>
  <w:style w:type="character" w:customStyle="1" w:styleId="a5">
    <w:name w:val="Примечание."/>
    <w:basedOn w:val="a6"/>
    <w:link w:val="a3"/>
    <w:rPr>
      <w:rFonts w:ascii="Times New Roman" w:hAnsi="Times New Roman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7">
    <w:name w:val="Заголовок чужого сообщения"/>
    <w:link w:val="a8"/>
    <w:rPr>
      <w:b/>
      <w:color w:val="FF0000"/>
    </w:rPr>
  </w:style>
  <w:style w:type="character" w:customStyle="1" w:styleId="a8">
    <w:name w:val="Заголовок чужого сообщения"/>
    <w:link w:val="a7"/>
    <w:rPr>
      <w:b/>
      <w:color w:val="FF0000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a9">
    <w:name w:val="Колонтитул (правый)"/>
    <w:basedOn w:val="aa"/>
    <w:next w:val="a"/>
    <w:link w:val="ab"/>
    <w:rPr>
      <w:sz w:val="14"/>
    </w:rPr>
  </w:style>
  <w:style w:type="character" w:customStyle="1" w:styleId="ab">
    <w:name w:val="Колонтитул (правый)"/>
    <w:basedOn w:val="ac"/>
    <w:link w:val="a9"/>
    <w:rPr>
      <w:rFonts w:ascii="Times New Roman" w:hAnsi="Times New Roman"/>
      <w:sz w:val="1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styleId="ad">
    <w:name w:val="TOC Heading"/>
    <w:basedOn w:val="10"/>
    <w:next w:val="a"/>
    <w:link w:val="ae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e">
    <w:name w:val="Заголовок оглавления Знак"/>
    <w:basedOn w:val="11"/>
    <w:link w:val="ad"/>
    <w:rPr>
      <w:rFonts w:ascii="@Batang" w:hAnsi="@Batang"/>
      <w:b w:val="0"/>
      <w:color w:val="2F5496"/>
      <w:sz w:val="2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">
    <w:name w:val="Моноширинный"/>
    <w:basedOn w:val="a"/>
    <w:next w:val="a"/>
    <w:link w:val="af0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0">
    <w:name w:val="Моноширинный"/>
    <w:basedOn w:val="1"/>
    <w:link w:val="af"/>
    <w:rPr>
      <w:rFonts w:ascii="Courier New" w:hAnsi="Courier New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1">
    <w:name w:val="Сравнение редакций. Добавленный фрагмент"/>
    <w:link w:val="af2"/>
    <w:rPr>
      <w:shd w:val="clear" w:color="auto" w:fill="C1D7FF"/>
    </w:rPr>
  </w:style>
  <w:style w:type="character" w:customStyle="1" w:styleId="af2">
    <w:name w:val="Сравнение редакций. Добавленный фрагмент"/>
    <w:link w:val="af1"/>
    <w:rPr>
      <w:color w:val="000000"/>
      <w:shd w:val="clear" w:color="auto" w:fill="C1D7FF"/>
    </w:rPr>
  </w:style>
  <w:style w:type="paragraph" w:styleId="25">
    <w:name w:val="List 2"/>
    <w:basedOn w:val="a"/>
    <w:link w:val="26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12">
    <w:name w:val="Заголовок Знак1"/>
    <w:basedOn w:val="13"/>
    <w:link w:val="14"/>
    <w:rPr>
      <w:rFonts w:asciiTheme="majorHAnsi" w:hAnsiTheme="majorHAnsi"/>
      <w:spacing w:val="-10"/>
      <w:sz w:val="56"/>
    </w:rPr>
  </w:style>
  <w:style w:type="character" w:customStyle="1" w:styleId="14">
    <w:name w:val="Заголовок Знак1"/>
    <w:basedOn w:val="a0"/>
    <w:link w:val="12"/>
    <w:rPr>
      <w:rFonts w:asciiTheme="majorHAnsi" w:hAnsiTheme="majorHAnsi"/>
      <w:spacing w:val="-10"/>
      <w:sz w:val="5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15">
    <w:name w:val="Просмотренная гиперссылка1"/>
    <w:basedOn w:val="13"/>
    <w:link w:val="af3"/>
    <w:rPr>
      <w:color w:val="954F72" w:themeColor="followedHyperlink"/>
      <w:u w:val="single"/>
    </w:rPr>
  </w:style>
  <w:style w:type="character" w:styleId="af3">
    <w:name w:val="FollowedHyperlink"/>
    <w:basedOn w:val="a0"/>
    <w:link w:val="15"/>
    <w:uiPriority w:val="99"/>
    <w:rPr>
      <w:color w:val="954F72" w:themeColor="followedHyperlink"/>
      <w:u w:val="single"/>
    </w:rPr>
  </w:style>
  <w:style w:type="paragraph" w:customStyle="1" w:styleId="af4">
    <w:name w:val="Внимание: недобросовестность!"/>
    <w:basedOn w:val="a4"/>
    <w:next w:val="a"/>
    <w:link w:val="af5"/>
  </w:style>
  <w:style w:type="character" w:customStyle="1" w:styleId="af5">
    <w:name w:val="Внимание: недобросовестность!"/>
    <w:basedOn w:val="a6"/>
    <w:link w:val="af4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6">
    <w:name w:val="Заголовок статьи"/>
    <w:basedOn w:val="a"/>
    <w:next w:val="a"/>
    <w:link w:val="af7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7">
    <w:name w:val="Заголовок статьи"/>
    <w:basedOn w:val="1"/>
    <w:link w:val="af6"/>
    <w:rPr>
      <w:rFonts w:ascii="Times New Roman" w:hAnsi="Times New Roman"/>
      <w:sz w:val="24"/>
    </w:rPr>
  </w:style>
  <w:style w:type="paragraph" w:customStyle="1" w:styleId="af8">
    <w:name w:val="Текст информации об изменениях"/>
    <w:basedOn w:val="a"/>
    <w:next w:val="a"/>
    <w:link w:val="af9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9">
    <w:name w:val="Текст информации об изменениях"/>
    <w:basedOn w:val="1"/>
    <w:link w:val="af8"/>
    <w:rPr>
      <w:rFonts w:ascii="Times New Roman" w:hAnsi="Times New Roman"/>
      <w:color w:val="353842"/>
      <w:sz w:val="18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afa">
    <w:name w:val="Активная гипертекстовая ссылка"/>
    <w:link w:val="afb"/>
    <w:rPr>
      <w:b/>
      <w:color w:val="106BBE"/>
      <w:u w:val="single"/>
    </w:rPr>
  </w:style>
  <w:style w:type="character" w:customStyle="1" w:styleId="afb">
    <w:name w:val="Активная гипертекстовая ссылка"/>
    <w:link w:val="afa"/>
    <w:rPr>
      <w:b/>
      <w:color w:val="106BBE"/>
      <w:u w:val="single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fc">
    <w:name w:val="Дочерний элемент списка"/>
    <w:basedOn w:val="a"/>
    <w:next w:val="a"/>
    <w:link w:val="afd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d">
    <w:name w:val="Дочерний элемент списка"/>
    <w:basedOn w:val="1"/>
    <w:link w:val="afc"/>
    <w:rPr>
      <w:rFonts w:ascii="Times New Roman" w:hAnsi="Times New Roman"/>
      <w:color w:val="868381"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styleId="afe">
    <w:name w:val="Normal (Web)"/>
    <w:basedOn w:val="a"/>
    <w:link w:val="1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6">
    <w:name w:val="Обычный (Интернет) Знак1"/>
    <w:basedOn w:val="1"/>
    <w:link w:val="afe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ff">
    <w:name w:val="Интерактивный заголовок"/>
    <w:basedOn w:val="17"/>
    <w:next w:val="a"/>
    <w:link w:val="aff0"/>
    <w:rPr>
      <w:u w:val="single"/>
    </w:rPr>
  </w:style>
  <w:style w:type="character" w:customStyle="1" w:styleId="aff0">
    <w:name w:val="Интерактивный заголовок"/>
    <w:basedOn w:val="18"/>
    <w:link w:val="aff"/>
    <w:rPr>
      <w:rFonts w:ascii="Verdana" w:hAnsi="Verdana"/>
      <w:b/>
      <w:color w:val="0058A9"/>
      <w:u w:val="single"/>
    </w:rPr>
  </w:style>
  <w:style w:type="paragraph" w:customStyle="1" w:styleId="aff1">
    <w:name w:val="Куда обратиться?"/>
    <w:basedOn w:val="a4"/>
    <w:next w:val="a"/>
    <w:link w:val="aff2"/>
  </w:style>
  <w:style w:type="character" w:customStyle="1" w:styleId="aff2">
    <w:name w:val="Куда обратиться?"/>
    <w:basedOn w:val="a6"/>
    <w:link w:val="aff1"/>
    <w:rPr>
      <w:rFonts w:ascii="Times New Roman" w:hAnsi="Times New Roman"/>
      <w:sz w:val="24"/>
    </w:rPr>
  </w:style>
  <w:style w:type="paragraph" w:customStyle="1" w:styleId="31">
    <w:name w:val="Неразрешенное упоминание3"/>
    <w:link w:val="32"/>
    <w:rPr>
      <w:color w:val="605E5C"/>
      <w:shd w:val="clear" w:color="auto" w:fill="E1DFDD"/>
    </w:rPr>
  </w:style>
  <w:style w:type="character" w:customStyle="1" w:styleId="32">
    <w:name w:val="Неразрешенное упоминание3"/>
    <w:link w:val="31"/>
    <w:rPr>
      <w:color w:val="605E5C"/>
      <w:shd w:val="clear" w:color="auto" w:fill="E1DFDD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styleId="aff3">
    <w:name w:val="Body Text"/>
    <w:basedOn w:val="a"/>
    <w:link w:val="aff4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4">
    <w:name w:val="Основной текст Знак"/>
    <w:basedOn w:val="1"/>
    <w:link w:val="aff3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5">
    <w:name w:val="Текст (лев. подпись)"/>
    <w:basedOn w:val="a"/>
    <w:next w:val="a"/>
    <w:link w:val="aff6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6">
    <w:name w:val="Текст (лев. подпись)"/>
    <w:basedOn w:val="1"/>
    <w:link w:val="aff5"/>
    <w:rPr>
      <w:rFonts w:ascii="Times New Roman" w:hAnsi="Times New Roman"/>
      <w:sz w:val="24"/>
    </w:rPr>
  </w:style>
  <w:style w:type="paragraph" w:customStyle="1" w:styleId="aff7">
    <w:name w:val="Найденные слова"/>
    <w:link w:val="aff8"/>
    <w:rPr>
      <w:b/>
      <w:color w:val="26282F"/>
      <w:shd w:val="clear" w:color="auto" w:fill="FFF580"/>
    </w:rPr>
  </w:style>
  <w:style w:type="character" w:customStyle="1" w:styleId="aff8">
    <w:name w:val="Найденные слова"/>
    <w:link w:val="aff7"/>
    <w:rPr>
      <w:b/>
      <w:color w:val="26282F"/>
      <w:shd w:val="clear" w:color="auto" w:fill="FFF58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aff9">
    <w:name w:val="Сравнение редакций"/>
    <w:link w:val="affa"/>
    <w:rPr>
      <w:b/>
      <w:color w:val="26282F"/>
    </w:rPr>
  </w:style>
  <w:style w:type="character" w:customStyle="1" w:styleId="affa">
    <w:name w:val="Сравнение редакций"/>
    <w:link w:val="aff9"/>
    <w:rPr>
      <w:b/>
      <w:color w:val="26282F"/>
    </w:rPr>
  </w:style>
  <w:style w:type="paragraph" w:customStyle="1" w:styleId="affb">
    <w:name w:val="Пример."/>
    <w:basedOn w:val="a4"/>
    <w:next w:val="a"/>
    <w:link w:val="affc"/>
  </w:style>
  <w:style w:type="character" w:customStyle="1" w:styleId="affc">
    <w:name w:val="Пример."/>
    <w:basedOn w:val="a6"/>
    <w:link w:val="affb"/>
    <w:rPr>
      <w:rFonts w:ascii="Times New Roman" w:hAnsi="Times New Roman"/>
      <w:sz w:val="2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affd">
    <w:name w:val="Информация об изменениях документа"/>
    <w:basedOn w:val="affe"/>
    <w:next w:val="a"/>
    <w:link w:val="afff"/>
    <w:rPr>
      <w:i/>
    </w:rPr>
  </w:style>
  <w:style w:type="character" w:customStyle="1" w:styleId="afff">
    <w:name w:val="Информация об изменениях документа"/>
    <w:basedOn w:val="afff0"/>
    <w:link w:val="affd"/>
    <w:rPr>
      <w:rFonts w:ascii="Times New Roman" w:hAnsi="Times New Roman"/>
      <w:i/>
      <w:color w:val="353842"/>
      <w:sz w:val="24"/>
    </w:rPr>
  </w:style>
  <w:style w:type="paragraph" w:customStyle="1" w:styleId="110">
    <w:name w:val="Текст примечания Знак11"/>
    <w:link w:val="111"/>
    <w:rPr>
      <w:rFonts w:ascii="Times New Roman" w:hAnsi="Times New Roman"/>
      <w:sz w:val="20"/>
    </w:rPr>
  </w:style>
  <w:style w:type="character" w:customStyle="1" w:styleId="111">
    <w:name w:val="Текст примечания Знак11"/>
    <w:link w:val="110"/>
    <w:rPr>
      <w:rFonts w:ascii="Times New Roman" w:hAnsi="Times New Roman"/>
      <w:sz w:val="20"/>
    </w:rPr>
  </w:style>
  <w:style w:type="paragraph" w:customStyle="1" w:styleId="afff1">
    <w:name w:val="Ссылка на утративший силу документ"/>
    <w:link w:val="afff2"/>
    <w:rPr>
      <w:b/>
      <w:color w:val="749232"/>
    </w:rPr>
  </w:style>
  <w:style w:type="character" w:customStyle="1" w:styleId="afff2">
    <w:name w:val="Ссылка на утративший силу документ"/>
    <w:link w:val="afff1"/>
    <w:rPr>
      <w:b/>
      <w:color w:val="749232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19">
    <w:name w:val="Тема примечания Знак1"/>
    <w:link w:val="1a"/>
    <w:rPr>
      <w:rFonts w:ascii="Times New Roman" w:hAnsi="Times New Roman"/>
      <w:b/>
      <w:sz w:val="20"/>
    </w:rPr>
  </w:style>
  <w:style w:type="character" w:customStyle="1" w:styleId="1a">
    <w:name w:val="Тема примечания Знак1"/>
    <w:link w:val="19"/>
    <w:rPr>
      <w:rFonts w:ascii="Times New Roman" w:hAnsi="Times New Roman"/>
      <w:b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afff3">
    <w:name w:val="Подвал для информации об изменениях"/>
    <w:basedOn w:val="10"/>
    <w:next w:val="a"/>
    <w:link w:val="afff4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4">
    <w:name w:val="Подвал для информации об изменениях"/>
    <w:basedOn w:val="11"/>
    <w:link w:val="afff3"/>
    <w:rPr>
      <w:rFonts w:ascii="Times New Roman" w:hAnsi="Times New Roman"/>
      <w:b w:val="0"/>
      <w:sz w:val="18"/>
    </w:rPr>
  </w:style>
  <w:style w:type="paragraph" w:customStyle="1" w:styleId="1b">
    <w:name w:val="Строгий1"/>
    <w:link w:val="afff5"/>
    <w:rPr>
      <w:b/>
    </w:rPr>
  </w:style>
  <w:style w:type="character" w:styleId="afff5">
    <w:name w:val="Strong"/>
    <w:link w:val="1b"/>
    <w:uiPriority w:val="22"/>
    <w:qFormat/>
    <w:rPr>
      <w:b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afff6">
    <w:name w:val="Гипертекстовая ссылка"/>
    <w:link w:val="afff7"/>
    <w:rPr>
      <w:b/>
      <w:color w:val="106BBE"/>
    </w:rPr>
  </w:style>
  <w:style w:type="character" w:customStyle="1" w:styleId="afff7">
    <w:name w:val="Гипертекстовая ссылка"/>
    <w:link w:val="afff6"/>
    <w:rPr>
      <w:b/>
      <w:color w:val="106BBE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8">
    <w:name w:val="Подзаголовок для информации об изменениях"/>
    <w:basedOn w:val="af8"/>
    <w:next w:val="a"/>
    <w:link w:val="afff9"/>
    <w:rPr>
      <w:b/>
    </w:rPr>
  </w:style>
  <w:style w:type="character" w:customStyle="1" w:styleId="afff9">
    <w:name w:val="Подзаголовок для информации об изменениях"/>
    <w:basedOn w:val="af9"/>
    <w:link w:val="afff8"/>
    <w:rPr>
      <w:rFonts w:ascii="Times New Roman" w:hAnsi="Times New Roman"/>
      <w:b/>
      <w:color w:val="353842"/>
      <w:sz w:val="1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fffa">
    <w:name w:val="Технический комментарий"/>
    <w:basedOn w:val="a"/>
    <w:next w:val="a"/>
    <w:link w:val="afffb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b">
    <w:name w:val="Технический комментарий"/>
    <w:basedOn w:val="1"/>
    <w:link w:val="afffa"/>
    <w:rPr>
      <w:rFonts w:ascii="Times New Roman" w:hAnsi="Times New Roman"/>
      <w:color w:val="463F31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1c">
    <w:name w:val="Просмотренная гиперссылка1"/>
    <w:basedOn w:val="13"/>
    <w:link w:val="1d"/>
    <w:rPr>
      <w:color w:val="800080"/>
      <w:u w:val="single"/>
    </w:rPr>
  </w:style>
  <w:style w:type="character" w:customStyle="1" w:styleId="1d">
    <w:name w:val="Просмотренная гиперссылка1"/>
    <w:basedOn w:val="a0"/>
    <w:link w:val="1c"/>
    <w:rPr>
      <w:color w:val="800080"/>
      <w:u w:val="single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4">
    <w:name w:val="Оглавление 3 Знак"/>
    <w:basedOn w:val="1"/>
    <w:link w:val="33"/>
    <w:rPr>
      <w:rFonts w:ascii="Times New Roman" w:hAnsi="Times New Roman"/>
      <w:sz w:val="28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fffc">
    <w:name w:val="Центрированный (таблица)"/>
    <w:basedOn w:val="afffd"/>
    <w:next w:val="a"/>
    <w:link w:val="afffe"/>
    <w:pPr>
      <w:jc w:val="center"/>
    </w:pPr>
  </w:style>
  <w:style w:type="character" w:customStyle="1" w:styleId="afffe">
    <w:name w:val="Центрированный (таблица)"/>
    <w:basedOn w:val="affff"/>
    <w:link w:val="afffc"/>
    <w:rPr>
      <w:rFonts w:ascii="Times New Roman" w:hAnsi="Times New Roman"/>
      <w:sz w:val="24"/>
    </w:rPr>
  </w:style>
  <w:style w:type="paragraph" w:customStyle="1" w:styleId="affff0">
    <w:name w:val="Оглавление"/>
    <w:basedOn w:val="affff1"/>
    <w:next w:val="a"/>
    <w:link w:val="affff2"/>
    <w:pPr>
      <w:ind w:left="140"/>
    </w:pPr>
  </w:style>
  <w:style w:type="character" w:customStyle="1" w:styleId="affff2">
    <w:name w:val="Оглавление"/>
    <w:basedOn w:val="affff3"/>
    <w:link w:val="affff0"/>
    <w:rPr>
      <w:rFonts w:ascii="Courier New" w:hAnsi="Courier New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112">
    <w:name w:val="Раздел 1.1"/>
    <w:basedOn w:val="affff4"/>
    <w:link w:val="113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3">
    <w:name w:val="Раздел 1.1"/>
    <w:basedOn w:val="affff5"/>
    <w:link w:val="112"/>
    <w:rPr>
      <w:rFonts w:ascii="Times New Roman" w:hAnsi="Times New Roman"/>
      <w:color w:val="000000"/>
      <w:spacing w:val="0"/>
      <w:sz w:val="24"/>
    </w:rPr>
  </w:style>
  <w:style w:type="paragraph" w:customStyle="1" w:styleId="affff6">
    <w:name w:val="Переменная часть"/>
    <w:basedOn w:val="affff7"/>
    <w:next w:val="a"/>
    <w:link w:val="affff8"/>
    <w:rPr>
      <w:sz w:val="18"/>
    </w:rPr>
  </w:style>
  <w:style w:type="character" w:customStyle="1" w:styleId="affff8">
    <w:name w:val="Переменная часть"/>
    <w:basedOn w:val="affff9"/>
    <w:link w:val="affff6"/>
    <w:rPr>
      <w:rFonts w:ascii="Verdana" w:hAnsi="Verdana"/>
      <w:sz w:val="18"/>
    </w:rPr>
  </w:style>
  <w:style w:type="paragraph" w:styleId="affffa">
    <w:name w:val="No Spacing"/>
    <w:link w:val="affffb"/>
    <w:rPr>
      <w:rFonts w:ascii="Calibri" w:hAnsi="Calibri"/>
    </w:rPr>
  </w:style>
  <w:style w:type="character" w:customStyle="1" w:styleId="affffb">
    <w:name w:val="Без интервала Знак"/>
    <w:link w:val="affffa"/>
    <w:rPr>
      <w:rFonts w:ascii="Calibri" w:hAnsi="Calibri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c">
    <w:name w:val="Подчёркнуный текст"/>
    <w:basedOn w:val="a"/>
    <w:next w:val="a"/>
    <w:link w:val="affffd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d">
    <w:name w:val="Подчёркнуный текст"/>
    <w:basedOn w:val="1"/>
    <w:link w:val="affffc"/>
    <w:rPr>
      <w:rFonts w:ascii="Times New Roman" w:hAnsi="Times New Roman"/>
      <w:sz w:val="24"/>
    </w:rPr>
  </w:style>
  <w:style w:type="paragraph" w:customStyle="1" w:styleId="affffe">
    <w:name w:val="Текст в таблице"/>
    <w:basedOn w:val="afffd"/>
    <w:next w:val="a"/>
    <w:link w:val="afffff"/>
    <w:pPr>
      <w:ind w:firstLine="500"/>
    </w:pPr>
  </w:style>
  <w:style w:type="character" w:customStyle="1" w:styleId="afffff">
    <w:name w:val="Текст в таблице"/>
    <w:basedOn w:val="affff"/>
    <w:link w:val="affffe"/>
    <w:rPr>
      <w:rFonts w:ascii="Times New Roman" w:hAnsi="Times New Roman"/>
      <w:sz w:val="2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ff0">
    <w:name w:val="Выделение для Базового Поиска"/>
    <w:link w:val="afffff1"/>
    <w:rPr>
      <w:b/>
      <w:color w:val="0058A9"/>
    </w:rPr>
  </w:style>
  <w:style w:type="character" w:customStyle="1" w:styleId="afffff1">
    <w:name w:val="Выделение для Базового Поиска"/>
    <w:link w:val="afffff0"/>
    <w:rPr>
      <w:b/>
      <w:color w:val="0058A9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paragraph" w:customStyle="1" w:styleId="1e">
    <w:name w:val="Номер страницы1"/>
    <w:link w:val="afffff4"/>
    <w:rPr>
      <w:rFonts w:ascii="Times New Roman" w:hAnsi="Times New Roman"/>
    </w:rPr>
  </w:style>
  <w:style w:type="character" w:styleId="afffff4">
    <w:name w:val="page number"/>
    <w:link w:val="1e"/>
    <w:rPr>
      <w:rFonts w:ascii="Times New Roman" w:hAnsi="Times New Roman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d">
    <w:name w:val="Нормальный (таблица)"/>
    <w:basedOn w:val="a"/>
    <w:next w:val="a"/>
    <w:link w:val="affff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">
    <w:name w:val="Нормальный (таблица)"/>
    <w:basedOn w:val="1"/>
    <w:link w:val="afffd"/>
    <w:rPr>
      <w:rFonts w:ascii="Times New Roman" w:hAnsi="Times New Roman"/>
      <w:sz w:val="24"/>
    </w:rPr>
  </w:style>
  <w:style w:type="paragraph" w:customStyle="1" w:styleId="1f">
    <w:name w:val="Выделение1"/>
    <w:link w:val="afffff5"/>
    <w:rPr>
      <w:rFonts w:ascii="Times New Roman" w:hAnsi="Times New Roman"/>
      <w:i/>
    </w:rPr>
  </w:style>
  <w:style w:type="character" w:styleId="afffff5">
    <w:name w:val="Emphasis"/>
    <w:link w:val="1f"/>
    <w:rPr>
      <w:rFonts w:ascii="Times New Roman" w:hAnsi="Times New Roman"/>
      <w:i/>
    </w:rPr>
  </w:style>
  <w:style w:type="paragraph" w:customStyle="1" w:styleId="1f0">
    <w:name w:val="Знак сноски1"/>
    <w:basedOn w:val="a"/>
    <w:link w:val="1f1"/>
    <w:rPr>
      <w:vertAlign w:val="superscript"/>
    </w:rPr>
  </w:style>
  <w:style w:type="character" w:customStyle="1" w:styleId="1f1">
    <w:name w:val="Знак сноски1"/>
    <w:basedOn w:val="1"/>
    <w:link w:val="1f0"/>
    <w:rPr>
      <w:vertAlign w:val="superscript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a">
    <w:name w:val="Текст (прав. подпись)"/>
    <w:basedOn w:val="a"/>
    <w:next w:val="a"/>
    <w:link w:val="ac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c">
    <w:name w:val="Текст (прав. подпись)"/>
    <w:basedOn w:val="1"/>
    <w:link w:val="a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7">
    <w:name w:val="Основное меню (преемственное)"/>
    <w:basedOn w:val="a"/>
    <w:next w:val="a"/>
    <w:link w:val="affff9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fff9">
    <w:name w:val="Основное меню (преемственное)"/>
    <w:basedOn w:val="1"/>
    <w:link w:val="affff7"/>
    <w:rPr>
      <w:rFonts w:ascii="Verdana" w:hAnsi="Verdana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1f2">
    <w:name w:val="Слабое выделение1"/>
    <w:link w:val="afffff6"/>
    <w:rPr>
      <w:i/>
      <w:color w:val="404040"/>
    </w:rPr>
  </w:style>
  <w:style w:type="character" w:styleId="afffff6">
    <w:name w:val="Subtle Emphasis"/>
    <w:link w:val="1f2"/>
    <w:rPr>
      <w:i/>
      <w:color w:val="404040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7">
    <w:name w:val="Словарная статья"/>
    <w:basedOn w:val="a"/>
    <w:next w:val="a"/>
    <w:link w:val="afffff8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8">
    <w:name w:val="Словарная статья"/>
    <w:basedOn w:val="1"/>
    <w:link w:val="afffff7"/>
    <w:rPr>
      <w:rFonts w:ascii="Times New Roman" w:hAnsi="Times New Roman"/>
      <w:sz w:val="2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styleId="afffff9">
    <w:name w:val="Balloon Text"/>
    <w:basedOn w:val="a"/>
    <w:link w:val="afffffa"/>
    <w:rPr>
      <w:rFonts w:ascii="Segoe UI" w:hAnsi="Segoe UI"/>
      <w:sz w:val="18"/>
    </w:rPr>
  </w:style>
  <w:style w:type="character" w:customStyle="1" w:styleId="afffffa">
    <w:name w:val="Текст выноски Знак"/>
    <w:basedOn w:val="1"/>
    <w:link w:val="afffff9"/>
    <w:rPr>
      <w:rFonts w:ascii="Segoe UI" w:hAnsi="Segoe UI"/>
      <w:sz w:val="18"/>
    </w:rPr>
  </w:style>
  <w:style w:type="paragraph" w:customStyle="1" w:styleId="1f3">
    <w:name w:val="Обычный (веб)1"/>
    <w:basedOn w:val="a"/>
    <w:next w:val="afe"/>
    <w:link w:val="1f4"/>
    <w:pPr>
      <w:widowControl w:val="0"/>
    </w:pPr>
    <w:rPr>
      <w:rFonts w:ascii="Times New Roman" w:hAnsi="Times New Roman"/>
      <w:sz w:val="24"/>
    </w:rPr>
  </w:style>
  <w:style w:type="character" w:customStyle="1" w:styleId="1f4">
    <w:name w:val="Обычный (веб)1"/>
    <w:basedOn w:val="1"/>
    <w:link w:val="1f3"/>
    <w:rPr>
      <w:rFonts w:ascii="Times New Roman" w:hAnsi="Times New Roman"/>
      <w:sz w:val="24"/>
    </w:rPr>
  </w:style>
  <w:style w:type="paragraph" w:customStyle="1" w:styleId="afffffb">
    <w:name w:val="Выделение для Базового Поиска (курсив)"/>
    <w:link w:val="afffffc"/>
    <w:rPr>
      <w:b/>
      <w:i/>
      <w:color w:val="0058A9"/>
    </w:rPr>
  </w:style>
  <w:style w:type="character" w:customStyle="1" w:styleId="afffffc">
    <w:name w:val="Выделение для Базового Поиска (курсив)"/>
    <w:link w:val="afffffb"/>
    <w:rPr>
      <w:b/>
      <w:i/>
      <w:color w:val="0058A9"/>
    </w:rPr>
  </w:style>
  <w:style w:type="paragraph" w:customStyle="1" w:styleId="13">
    <w:name w:val="Основной шрифт абзаца1"/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afffffd">
    <w:name w:val="Напишите нам"/>
    <w:basedOn w:val="a"/>
    <w:next w:val="a"/>
    <w:link w:val="afffffe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e">
    <w:name w:val="Напишите нам"/>
    <w:basedOn w:val="1"/>
    <w:link w:val="afffffd"/>
    <w:rPr>
      <w:rFonts w:ascii="Times New Roman" w:hAnsi="Times New Roman"/>
      <w:sz w:val="20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styleId="affffff">
    <w:name w:val="header"/>
    <w:basedOn w:val="a"/>
    <w:link w:val="affffff0"/>
    <w:pPr>
      <w:tabs>
        <w:tab w:val="center" w:pos="4677"/>
        <w:tab w:val="right" w:pos="9355"/>
      </w:tabs>
    </w:pPr>
  </w:style>
  <w:style w:type="character" w:customStyle="1" w:styleId="affffff0">
    <w:name w:val="Верхний колонтитул Знак"/>
    <w:basedOn w:val="1"/>
    <w:link w:val="affffff"/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styleId="27">
    <w:name w:val="Body Text 2"/>
    <w:basedOn w:val="a"/>
    <w:link w:val="28"/>
    <w:pPr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customStyle="1" w:styleId="affffff1">
    <w:name w:val="Заголовок ЭР (левое окно)"/>
    <w:basedOn w:val="a"/>
    <w:next w:val="a"/>
    <w:link w:val="affffff2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2">
    <w:name w:val="Заголовок ЭР (левое окно)"/>
    <w:basedOn w:val="1"/>
    <w:link w:val="affffff1"/>
    <w:rPr>
      <w:rFonts w:ascii="Times New Roman" w:hAnsi="Times New Roman"/>
      <w:b/>
      <w:color w:val="26282F"/>
      <w:sz w:val="26"/>
    </w:rPr>
  </w:style>
  <w:style w:type="paragraph" w:customStyle="1" w:styleId="affffff3">
    <w:name w:val="Заголовок группы контролов"/>
    <w:basedOn w:val="a"/>
    <w:next w:val="a"/>
    <w:link w:val="affffff4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4">
    <w:name w:val="Заголовок группы контролов"/>
    <w:basedOn w:val="1"/>
    <w:link w:val="affffff3"/>
    <w:rPr>
      <w:rFonts w:ascii="Times New Roman" w:hAnsi="Times New Roman"/>
      <w:b/>
      <w:color w:val="000000"/>
      <w:sz w:val="24"/>
    </w:rPr>
  </w:style>
  <w:style w:type="paragraph" w:customStyle="1" w:styleId="1f5">
    <w:name w:val="Гиперссылка1"/>
    <w:basedOn w:val="13"/>
    <w:link w:val="affffff5"/>
    <w:rPr>
      <w:color w:val="0563C1" w:themeColor="hyperlink"/>
      <w:u w:val="single"/>
    </w:rPr>
  </w:style>
  <w:style w:type="character" w:styleId="affffff5">
    <w:name w:val="Hyperlink"/>
    <w:basedOn w:val="a0"/>
    <w:link w:val="1f5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affffff6">
    <w:name w:val="Формула"/>
    <w:basedOn w:val="a"/>
    <w:next w:val="a"/>
    <w:link w:val="afffff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7">
    <w:name w:val="Формула"/>
    <w:basedOn w:val="1"/>
    <w:link w:val="affffff6"/>
    <w:rPr>
      <w:rFonts w:ascii="Times New Roman" w:hAnsi="Times New Roman"/>
      <w:sz w:val="24"/>
    </w:rPr>
  </w:style>
  <w:style w:type="paragraph" w:styleId="1f6">
    <w:name w:val="toc 1"/>
    <w:basedOn w:val="a"/>
    <w:next w:val="a"/>
    <w:link w:val="1f7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7">
    <w:name w:val="Оглавление 1 Знак"/>
    <w:basedOn w:val="1"/>
    <w:link w:val="1f6"/>
    <w:rPr>
      <w:rFonts w:ascii="Times New Roman" w:hAnsi="Times New Roman"/>
      <w:b/>
    </w:rPr>
  </w:style>
  <w:style w:type="paragraph" w:customStyle="1" w:styleId="affffff8">
    <w:name w:val="Заголовок для информации об изменениях"/>
    <w:basedOn w:val="10"/>
    <w:next w:val="a"/>
    <w:link w:val="affffff9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Заголовок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affffffa">
    <w:name w:val="Информация об изменениях"/>
    <w:basedOn w:val="af8"/>
    <w:next w:val="a"/>
    <w:link w:val="affffffb"/>
    <w:pPr>
      <w:spacing w:before="180"/>
      <w:ind w:left="360" w:right="360" w:firstLine="0"/>
    </w:pPr>
  </w:style>
  <w:style w:type="character" w:customStyle="1" w:styleId="affffffb">
    <w:name w:val="Информация об изменениях"/>
    <w:basedOn w:val="af9"/>
    <w:link w:val="affffffa"/>
    <w:rPr>
      <w:rFonts w:ascii="Times New Roman" w:hAnsi="Times New Roman"/>
      <w:color w:val="353842"/>
      <w:sz w:val="18"/>
    </w:rPr>
  </w:style>
  <w:style w:type="paragraph" w:customStyle="1" w:styleId="affffffc">
    <w:name w:val="Сравнение редакций. Удаленный фрагмент"/>
    <w:link w:val="affffffd"/>
    <w:rPr>
      <w:shd w:val="clear" w:color="auto" w:fill="C4C413"/>
    </w:rPr>
  </w:style>
  <w:style w:type="character" w:customStyle="1" w:styleId="affffffd">
    <w:name w:val="Сравнение редакций. Удаленный фрагмент"/>
    <w:link w:val="affffffc"/>
    <w:rPr>
      <w:color w:val="000000"/>
      <w:shd w:val="clear" w:color="auto" w:fill="C4C413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1f8">
    <w:name w:val="Текст примечания Знак1"/>
    <w:link w:val="1f9"/>
    <w:rPr>
      <w:rFonts w:ascii="Times New Roman" w:hAnsi="Times New Roman"/>
      <w:sz w:val="20"/>
    </w:rPr>
  </w:style>
  <w:style w:type="character" w:customStyle="1" w:styleId="1f9">
    <w:name w:val="Текст примечания Знак1"/>
    <w:link w:val="1f8"/>
    <w:rPr>
      <w:rFonts w:ascii="Times New Roman" w:hAnsi="Times New Roman"/>
      <w:sz w:val="20"/>
    </w:rPr>
  </w:style>
  <w:style w:type="paragraph" w:customStyle="1" w:styleId="affffffe">
    <w:name w:val="Текст ЭР (см. также)"/>
    <w:basedOn w:val="a"/>
    <w:next w:val="a"/>
    <w:link w:val="afffffff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f">
    <w:name w:val="Текст ЭР (см. также)"/>
    <w:basedOn w:val="1"/>
    <w:link w:val="affffffe"/>
    <w:rPr>
      <w:rFonts w:ascii="Times New Roman" w:hAnsi="Times New Roman"/>
      <w:sz w:val="2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1fa">
    <w:name w:val="Неразрешенное упоминание1"/>
    <w:basedOn w:val="13"/>
    <w:link w:val="1fb"/>
    <w:rPr>
      <w:color w:val="605E5C"/>
      <w:shd w:val="clear" w:color="auto" w:fill="E1DFDD"/>
    </w:rPr>
  </w:style>
  <w:style w:type="character" w:customStyle="1" w:styleId="1fb">
    <w:name w:val="Неразрешенное упоминание1"/>
    <w:basedOn w:val="a0"/>
    <w:link w:val="1fa"/>
    <w:rPr>
      <w:color w:val="605E5C"/>
      <w:shd w:val="clear" w:color="auto" w:fill="E1DFDD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afffffff0">
    <w:name w:val="Опечатки"/>
    <w:link w:val="afffffff1"/>
    <w:rPr>
      <w:color w:val="FF0000"/>
    </w:rPr>
  </w:style>
  <w:style w:type="character" w:customStyle="1" w:styleId="afffffff1">
    <w:name w:val="Опечатки"/>
    <w:link w:val="afffffff0"/>
    <w:rPr>
      <w:color w:val="FF0000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styleId="29">
    <w:name w:val="Body Text Indent 2"/>
    <w:basedOn w:val="a"/>
    <w:link w:val="2a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a">
    <w:name w:val="Основной текст с отступом 2 Знак"/>
    <w:basedOn w:val="1"/>
    <w:link w:val="29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afffffff2">
    <w:name w:val="Заголовок распахивающейся части диалога"/>
    <w:basedOn w:val="a"/>
    <w:next w:val="a"/>
    <w:link w:val="afffffff3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3">
    <w:name w:val="Заголовок распахивающейся части диалога"/>
    <w:basedOn w:val="1"/>
    <w:link w:val="afffffff2"/>
    <w:rPr>
      <w:rFonts w:ascii="Times New Roman" w:hAnsi="Times New Roman"/>
      <w:i/>
      <w:color w:val="000080"/>
    </w:rPr>
  </w:style>
  <w:style w:type="paragraph" w:styleId="afffffff4">
    <w:name w:val="footer"/>
    <w:basedOn w:val="a"/>
    <w:link w:val="afffffff5"/>
    <w:pPr>
      <w:tabs>
        <w:tab w:val="center" w:pos="4677"/>
        <w:tab w:val="right" w:pos="9355"/>
      </w:tabs>
    </w:pPr>
  </w:style>
  <w:style w:type="character" w:customStyle="1" w:styleId="afffffff5">
    <w:name w:val="Нижний колонтитул Знак"/>
    <w:basedOn w:val="1"/>
    <w:link w:val="afffffff4"/>
  </w:style>
  <w:style w:type="paragraph" w:customStyle="1" w:styleId="afffffff6">
    <w:name w:val="Ссылка на официальную публикацию"/>
    <w:basedOn w:val="a"/>
    <w:next w:val="a"/>
    <w:link w:val="afffffff7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7">
    <w:name w:val="Ссылка на официальную публикацию"/>
    <w:basedOn w:val="1"/>
    <w:link w:val="afffffff6"/>
    <w:rPr>
      <w:rFonts w:ascii="Times New Roman" w:hAnsi="Times New Roman"/>
      <w:sz w:val="24"/>
    </w:rPr>
  </w:style>
  <w:style w:type="paragraph" w:customStyle="1" w:styleId="afffffff8">
    <w:name w:val="Постоянная часть"/>
    <w:basedOn w:val="affff7"/>
    <w:next w:val="a"/>
    <w:link w:val="afffffff9"/>
    <w:rPr>
      <w:sz w:val="20"/>
    </w:rPr>
  </w:style>
  <w:style w:type="character" w:customStyle="1" w:styleId="afffffff9">
    <w:name w:val="Постоянная часть"/>
    <w:basedOn w:val="affff9"/>
    <w:link w:val="afffffff8"/>
    <w:rPr>
      <w:rFonts w:ascii="Verdana" w:hAnsi="Verdana"/>
      <w:sz w:val="20"/>
    </w:rPr>
  </w:style>
  <w:style w:type="paragraph" w:customStyle="1" w:styleId="1fc">
    <w:name w:val="Раздел 1"/>
    <w:basedOn w:val="10"/>
    <w:link w:val="1fd"/>
    <w:pPr>
      <w:keepNext/>
      <w:ind w:firstLine="0"/>
      <w:jc w:val="center"/>
    </w:pPr>
  </w:style>
  <w:style w:type="character" w:customStyle="1" w:styleId="1fd">
    <w:name w:val="Раздел 1"/>
    <w:basedOn w:val="11"/>
    <w:link w:val="1fc"/>
    <w:rPr>
      <w:rFonts w:ascii="Times New Roman" w:hAnsi="Times New Roman"/>
      <w:b/>
      <w:sz w:val="2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styleId="afffffffa">
    <w:name w:val="annotation subject"/>
    <w:basedOn w:val="afffffffb"/>
    <w:next w:val="afffffffb"/>
    <w:link w:val="afffffffc"/>
    <w:rPr>
      <w:b/>
    </w:rPr>
  </w:style>
  <w:style w:type="character" w:customStyle="1" w:styleId="afffffffc">
    <w:name w:val="Тема примечания Знак"/>
    <w:basedOn w:val="afffffffd"/>
    <w:link w:val="afffffffa"/>
    <w:rPr>
      <w:b/>
      <w:sz w:val="20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e">
    <w:name w:val="Комментарий"/>
    <w:basedOn w:val="afffffffe"/>
    <w:next w:val="a"/>
    <w:link w:val="afff0"/>
    <w:pPr>
      <w:spacing w:before="75"/>
      <w:ind w:right="0"/>
      <w:jc w:val="both"/>
    </w:pPr>
    <w:rPr>
      <w:color w:val="353842"/>
    </w:rPr>
  </w:style>
  <w:style w:type="character" w:customStyle="1" w:styleId="afff0">
    <w:name w:val="Комментарий"/>
    <w:basedOn w:val="affffffff"/>
    <w:link w:val="affe"/>
    <w:rPr>
      <w:rFonts w:ascii="Times New Roman" w:hAnsi="Times New Roman"/>
      <w:color w:val="353842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1fe">
    <w:name w:val="Гиперссылка1"/>
    <w:basedOn w:val="13"/>
    <w:link w:val="1ff"/>
    <w:rPr>
      <w:color w:val="0000FF"/>
      <w:u w:val="single"/>
    </w:rPr>
  </w:style>
  <w:style w:type="character" w:customStyle="1" w:styleId="1ff">
    <w:name w:val="Гиперссылка1"/>
    <w:basedOn w:val="a0"/>
    <w:link w:val="1fe"/>
    <w:rPr>
      <w:color w:val="0000FF"/>
      <w:u w:val="single"/>
    </w:rPr>
  </w:style>
  <w:style w:type="paragraph" w:styleId="affffffff0">
    <w:name w:val="List Paragraph"/>
    <w:basedOn w:val="a"/>
    <w:link w:val="affffffff1"/>
    <w:pPr>
      <w:ind w:left="720"/>
      <w:contextualSpacing/>
    </w:pPr>
  </w:style>
  <w:style w:type="character" w:customStyle="1" w:styleId="affffffff1">
    <w:name w:val="Абзац списка Знак"/>
    <w:basedOn w:val="1"/>
    <w:link w:val="affffffff0"/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1ff0">
    <w:name w:val="Знак концевой сноски1"/>
    <w:link w:val="affffffff2"/>
    <w:rPr>
      <w:rFonts w:ascii="Times New Roman" w:hAnsi="Times New Roman"/>
      <w:vertAlign w:val="superscript"/>
    </w:rPr>
  </w:style>
  <w:style w:type="character" w:styleId="affffffff2">
    <w:name w:val="endnote reference"/>
    <w:link w:val="1ff0"/>
    <w:rPr>
      <w:rFonts w:ascii="Times New Roman" w:hAnsi="Times New Roman"/>
      <w:vertAlign w:val="superscript"/>
    </w:rPr>
  </w:style>
  <w:style w:type="paragraph" w:customStyle="1" w:styleId="affffffff3">
    <w:name w:val="Заголовок своего сообщения"/>
    <w:link w:val="affffffff4"/>
    <w:rPr>
      <w:b/>
      <w:color w:val="26282F"/>
    </w:rPr>
  </w:style>
  <w:style w:type="character" w:customStyle="1" w:styleId="affffffff4">
    <w:name w:val="Заголовок своего сообщения"/>
    <w:link w:val="affffffff3"/>
    <w:rPr>
      <w:b/>
      <w:color w:val="26282F"/>
    </w:rPr>
  </w:style>
  <w:style w:type="paragraph" w:styleId="afffffffb">
    <w:name w:val="annotation text"/>
    <w:basedOn w:val="a"/>
    <w:link w:val="afffffffd"/>
    <w:rPr>
      <w:sz w:val="20"/>
    </w:rPr>
  </w:style>
  <w:style w:type="character" w:customStyle="1" w:styleId="afffffffd">
    <w:name w:val="Текст примечания Знак"/>
    <w:basedOn w:val="1"/>
    <w:link w:val="afffffffb"/>
    <w:rPr>
      <w:sz w:val="20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fffff5">
    <w:name w:val="Не вступил в силу"/>
    <w:link w:val="affffffff6"/>
    <w:rPr>
      <w:b/>
      <w:shd w:val="clear" w:color="auto" w:fill="D8EDE8"/>
    </w:rPr>
  </w:style>
  <w:style w:type="character" w:customStyle="1" w:styleId="affffffff6">
    <w:name w:val="Не вступил в силу"/>
    <w:link w:val="affffffff5"/>
    <w:rPr>
      <w:b/>
      <w:color w:val="000000"/>
      <w:shd w:val="clear" w:color="auto" w:fill="D8EDE8"/>
    </w:rPr>
  </w:style>
  <w:style w:type="paragraph" w:customStyle="1" w:styleId="affff1">
    <w:name w:val="Таблицы (моноширинный)"/>
    <w:basedOn w:val="a"/>
    <w:next w:val="a"/>
    <w:link w:val="affff3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3">
    <w:name w:val="Таблицы (моноширинный)"/>
    <w:basedOn w:val="1"/>
    <w:link w:val="affff1"/>
    <w:rPr>
      <w:rFonts w:ascii="Courier New" w:hAnsi="Courier New"/>
      <w:sz w:val="2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fff7">
    <w:name w:val="Цветовое выделение"/>
    <w:link w:val="affffffff8"/>
    <w:rPr>
      <w:b/>
      <w:color w:val="26282F"/>
    </w:rPr>
  </w:style>
  <w:style w:type="character" w:customStyle="1" w:styleId="affffffff8">
    <w:name w:val="Цветовое выделение"/>
    <w:link w:val="affffffff7"/>
    <w:rPr>
      <w:b/>
      <w:color w:val="26282F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afffffffe">
    <w:name w:val="Текст (справка)"/>
    <w:basedOn w:val="a"/>
    <w:next w:val="a"/>
    <w:link w:val="affffffff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ff">
    <w:name w:val="Текст (справка)"/>
    <w:basedOn w:val="1"/>
    <w:link w:val="afffffffe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17">
    <w:name w:val="Заголовок1"/>
    <w:basedOn w:val="affff7"/>
    <w:next w:val="a"/>
    <w:link w:val="18"/>
    <w:rPr>
      <w:b/>
      <w:color w:val="0058A9"/>
    </w:rPr>
  </w:style>
  <w:style w:type="character" w:customStyle="1" w:styleId="18">
    <w:name w:val="Заголовок1"/>
    <w:basedOn w:val="affff9"/>
    <w:link w:val="17"/>
    <w:rPr>
      <w:rFonts w:ascii="Verdana" w:hAnsi="Verdana"/>
      <w:b/>
      <w:color w:val="0058A9"/>
    </w:rPr>
  </w:style>
  <w:style w:type="paragraph" w:customStyle="1" w:styleId="affffffff9">
    <w:name w:val="Заголовок Знак"/>
    <w:basedOn w:val="13"/>
    <w:link w:val="affffffffa"/>
    <w:rPr>
      <w:rFonts w:asciiTheme="majorHAnsi" w:hAnsiTheme="majorHAnsi"/>
      <w:spacing w:val="-10"/>
      <w:sz w:val="56"/>
    </w:rPr>
  </w:style>
  <w:style w:type="character" w:customStyle="1" w:styleId="affffffffa">
    <w:name w:val="Заголовок Знак"/>
    <w:basedOn w:val="a0"/>
    <w:link w:val="affffffff9"/>
    <w:rPr>
      <w:rFonts w:asciiTheme="majorHAnsi" w:hAnsiTheme="majorHAnsi"/>
      <w:spacing w:val="-10"/>
      <w:sz w:val="56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affffffffb">
    <w:name w:val="Комментарий пользователя"/>
    <w:basedOn w:val="affe"/>
    <w:next w:val="a"/>
    <w:link w:val="affffffffc"/>
    <w:pPr>
      <w:jc w:val="left"/>
    </w:pPr>
  </w:style>
  <w:style w:type="character" w:customStyle="1" w:styleId="affffffffc">
    <w:name w:val="Комментарий пользователя"/>
    <w:basedOn w:val="afff0"/>
    <w:link w:val="affffffffb"/>
    <w:rPr>
      <w:rFonts w:ascii="Times New Roman" w:hAnsi="Times New Roman"/>
      <w:color w:val="353842"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affffffffd">
    <w:link w:val="affffffffe"/>
    <w:semiHidden/>
    <w:unhideWhenUsed/>
  </w:style>
  <w:style w:type="character" w:customStyle="1" w:styleId="affffffffe">
    <w:link w:val="affffffffd"/>
    <w:semiHidden/>
    <w:unhideWhenUsed/>
  </w:style>
  <w:style w:type="paragraph" w:customStyle="1" w:styleId="a4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6">
    <w:name w:val="Внимание"/>
    <w:basedOn w:val="1"/>
    <w:link w:val="a4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afffffffff">
    <w:name w:val="Внимание: криминал!!"/>
    <w:basedOn w:val="a4"/>
    <w:next w:val="a"/>
    <w:link w:val="afffffffff0"/>
  </w:style>
  <w:style w:type="character" w:customStyle="1" w:styleId="afffffffff0">
    <w:name w:val="Внимание: криминал!!"/>
    <w:basedOn w:val="a6"/>
    <w:link w:val="afffffffff"/>
    <w:rPr>
      <w:rFonts w:ascii="Times New Roman" w:hAnsi="Times New Roman"/>
      <w:sz w:val="2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2b">
    <w:name w:val="Основной текст (2)"/>
    <w:basedOn w:val="a"/>
    <w:link w:val="2c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c">
    <w:name w:val="Основной текст (2)"/>
    <w:basedOn w:val="1"/>
    <w:link w:val="2b"/>
    <w:rPr>
      <w:sz w:val="28"/>
    </w:rPr>
  </w:style>
  <w:style w:type="paragraph" w:styleId="affff4">
    <w:name w:val="Subtitle"/>
    <w:basedOn w:val="a"/>
    <w:next w:val="a"/>
    <w:link w:val="affff5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5">
    <w:name w:val="Подзаголовок Знак"/>
    <w:basedOn w:val="1"/>
    <w:link w:val="affff4"/>
    <w:rPr>
      <w:color w:val="5A5A5A" w:themeColor="text1" w:themeTint="A5"/>
      <w:spacing w:val="15"/>
    </w:rPr>
  </w:style>
  <w:style w:type="paragraph" w:customStyle="1" w:styleId="afffffffff1">
    <w:name w:val="Заголовок ЭР (правое окно)"/>
    <w:basedOn w:val="affffff1"/>
    <w:next w:val="a"/>
    <w:link w:val="afffffffff2"/>
    <w:pPr>
      <w:spacing w:after="0"/>
      <w:jc w:val="left"/>
    </w:pPr>
  </w:style>
  <w:style w:type="character" w:customStyle="1" w:styleId="afffffffff2">
    <w:name w:val="Заголовок ЭР (правое окно)"/>
    <w:basedOn w:val="affffff2"/>
    <w:link w:val="afffffffff1"/>
    <w:rPr>
      <w:rFonts w:ascii="Times New Roman" w:hAnsi="Times New Roman"/>
      <w:b/>
      <w:color w:val="26282F"/>
      <w:sz w:val="26"/>
    </w:rPr>
  </w:style>
  <w:style w:type="paragraph" w:customStyle="1" w:styleId="1ff1">
    <w:name w:val="Нижний колонтитул Знак1"/>
    <w:basedOn w:val="13"/>
    <w:link w:val="1ff2"/>
    <w:rPr>
      <w:rFonts w:ascii="Calibri" w:hAnsi="Calibri"/>
    </w:rPr>
  </w:style>
  <w:style w:type="character" w:customStyle="1" w:styleId="1ff2">
    <w:name w:val="Нижний колонтитул Знак1"/>
    <w:basedOn w:val="a0"/>
    <w:link w:val="1ff1"/>
    <w:rPr>
      <w:rFonts w:ascii="Calibri" w:hAnsi="Calibri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afffffffff3">
    <w:name w:val="Обычный (Интернет) Знак"/>
    <w:link w:val="afffffffff4"/>
    <w:rPr>
      <w:rFonts w:ascii="Times New Roman" w:hAnsi="Times New Roman"/>
      <w:sz w:val="24"/>
    </w:rPr>
  </w:style>
  <w:style w:type="character" w:customStyle="1" w:styleId="afffffffff4">
    <w:name w:val="Обычный (Интернет) Знак"/>
    <w:link w:val="afffffffff3"/>
    <w:rPr>
      <w:rFonts w:ascii="Times New Roman" w:hAnsi="Times New Roman"/>
      <w:sz w:val="24"/>
    </w:rPr>
  </w:style>
  <w:style w:type="paragraph" w:customStyle="1" w:styleId="1ff3">
    <w:name w:val="Название Знак1"/>
    <w:link w:val="1ff4"/>
    <w:rPr>
      <w:rFonts w:ascii="Times New Roman" w:hAnsi="Times New Roman"/>
      <w:sz w:val="24"/>
    </w:rPr>
  </w:style>
  <w:style w:type="character" w:customStyle="1" w:styleId="1ff4">
    <w:name w:val="Название Знак1"/>
    <w:link w:val="1ff3"/>
    <w:rPr>
      <w:rFonts w:ascii="Times New Roman" w:hAnsi="Times New Roman"/>
      <w:sz w:val="24"/>
    </w:rPr>
  </w:style>
  <w:style w:type="paragraph" w:styleId="afffffffff5">
    <w:name w:val="Title"/>
    <w:basedOn w:val="a"/>
    <w:next w:val="a"/>
    <w:link w:val="2d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d">
    <w:name w:val="Заголовок Знак2"/>
    <w:basedOn w:val="1"/>
    <w:link w:val="afffffffff5"/>
    <w:rPr>
      <w:rFonts w:ascii="Segoe UI" w:hAnsi="Segoe UI"/>
      <w:sz w:val="2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6">
    <w:name w:val="Утратил силу"/>
    <w:link w:val="afffffffff7"/>
    <w:rPr>
      <w:b/>
      <w:strike/>
      <w:color w:val="666600"/>
    </w:rPr>
  </w:style>
  <w:style w:type="character" w:customStyle="1" w:styleId="afffffffff7">
    <w:name w:val="Утратил силу"/>
    <w:link w:val="afffffffff6"/>
    <w:rPr>
      <w:b/>
      <w:strike/>
      <w:color w:val="666600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ffff8">
    <w:name w:val="Колонтитул (левый)"/>
    <w:basedOn w:val="aff5"/>
    <w:next w:val="a"/>
    <w:link w:val="afffffffff9"/>
    <w:rPr>
      <w:sz w:val="14"/>
    </w:rPr>
  </w:style>
  <w:style w:type="character" w:customStyle="1" w:styleId="afffffffff9">
    <w:name w:val="Колонтитул (левый)"/>
    <w:basedOn w:val="aff6"/>
    <w:link w:val="afffffffff8"/>
    <w:rPr>
      <w:rFonts w:ascii="Times New Roman" w:hAnsi="Times New Roman"/>
      <w:sz w:val="14"/>
    </w:rPr>
  </w:style>
  <w:style w:type="paragraph" w:customStyle="1" w:styleId="afffffffffa">
    <w:name w:val="Прижатый влево"/>
    <w:basedOn w:val="a"/>
    <w:next w:val="a"/>
    <w:link w:val="afffffffffb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fb">
    <w:name w:val="Прижатый влево"/>
    <w:basedOn w:val="1"/>
    <w:link w:val="afffffffffa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fffffffc">
    <w:name w:val="Необходимые документы"/>
    <w:basedOn w:val="a4"/>
    <w:next w:val="a"/>
    <w:link w:val="afffffffffd"/>
    <w:pPr>
      <w:ind w:left="0" w:firstLine="118"/>
    </w:pPr>
  </w:style>
  <w:style w:type="character" w:customStyle="1" w:styleId="afffffffffd">
    <w:name w:val="Необходимые документы"/>
    <w:basedOn w:val="a6"/>
    <w:link w:val="afffffffffc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1ff5">
    <w:name w:val="Знак примечания1"/>
    <w:basedOn w:val="13"/>
    <w:link w:val="afffffffffe"/>
    <w:rPr>
      <w:sz w:val="16"/>
    </w:rPr>
  </w:style>
  <w:style w:type="character" w:styleId="afffffffffe">
    <w:name w:val="annotation reference"/>
    <w:basedOn w:val="a0"/>
    <w:link w:val="1ff5"/>
    <w:rPr>
      <w:sz w:val="16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e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0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oter" Target="footer6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52</Pages>
  <Words>12788</Words>
  <Characters>72895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Сухарева Елена</cp:lastModifiedBy>
  <cp:revision>13</cp:revision>
  <cp:lastPrinted>2025-06-17T07:39:00Z</cp:lastPrinted>
  <dcterms:created xsi:type="dcterms:W3CDTF">2025-03-31T06:34:00Z</dcterms:created>
  <dcterms:modified xsi:type="dcterms:W3CDTF">2025-06-17T09:04:00Z</dcterms:modified>
</cp:coreProperties>
</file>